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E2BB0" w14:textId="77777777" w:rsidR="00876B17" w:rsidRPr="00441625" w:rsidRDefault="00876B17" w:rsidP="00876B17">
      <w:pPr>
        <w:jc w:val="right"/>
        <w:rPr>
          <w:b/>
          <w:i/>
          <w:u w:val="single"/>
        </w:rPr>
      </w:pPr>
      <w:r w:rsidRPr="00441625">
        <w:rPr>
          <w:b/>
          <w:i/>
          <w:u w:val="single"/>
        </w:rPr>
        <w:t xml:space="preserve">Projekt </w:t>
      </w:r>
    </w:p>
    <w:p w14:paraId="784EBACD" w14:textId="7E657310" w:rsidR="00876B17" w:rsidRPr="00441625" w:rsidRDefault="00876B17" w:rsidP="00876B17">
      <w:pPr>
        <w:jc w:val="right"/>
        <w:rPr>
          <w:i/>
        </w:rPr>
      </w:pPr>
      <w:r w:rsidRPr="00441625">
        <w:rPr>
          <w:i/>
        </w:rPr>
        <w:t xml:space="preserve">z dnia </w:t>
      </w:r>
      <w:r w:rsidR="003525D6">
        <w:rPr>
          <w:i/>
        </w:rPr>
        <w:t>26.09.</w:t>
      </w:r>
      <w:bookmarkStart w:id="0" w:name="_GoBack"/>
      <w:bookmarkEnd w:id="0"/>
      <w:r w:rsidR="009124F4" w:rsidRPr="00441625">
        <w:rPr>
          <w:i/>
        </w:rPr>
        <w:t>2023</w:t>
      </w:r>
      <w:r w:rsidR="000334E1" w:rsidRPr="00441625">
        <w:rPr>
          <w:i/>
        </w:rPr>
        <w:t xml:space="preserve"> </w:t>
      </w:r>
      <w:r w:rsidRPr="00441625">
        <w:rPr>
          <w:i/>
        </w:rPr>
        <w:t>r.</w:t>
      </w:r>
    </w:p>
    <w:p w14:paraId="7F614FB1" w14:textId="77777777" w:rsidR="00876B17" w:rsidRPr="00441625" w:rsidRDefault="00876B17" w:rsidP="00876B17">
      <w:pPr>
        <w:jc w:val="center"/>
        <w:rPr>
          <w:b/>
        </w:rPr>
      </w:pPr>
      <w:r w:rsidRPr="00441625">
        <w:rPr>
          <w:b/>
        </w:rPr>
        <w:t>UCHWAŁA NR ..................................</w:t>
      </w:r>
    </w:p>
    <w:p w14:paraId="533B3801" w14:textId="77777777" w:rsidR="00876B17" w:rsidRPr="00441625" w:rsidRDefault="00876B17" w:rsidP="00876B17">
      <w:pPr>
        <w:jc w:val="center"/>
        <w:rPr>
          <w:b/>
        </w:rPr>
      </w:pPr>
      <w:r w:rsidRPr="00441625">
        <w:rPr>
          <w:b/>
        </w:rPr>
        <w:t>RADY MIEJSKIEJ W MOSINIE</w:t>
      </w:r>
    </w:p>
    <w:p w14:paraId="21E05E33" w14:textId="36590A71" w:rsidR="00876B17" w:rsidRPr="00441625" w:rsidRDefault="009124F4" w:rsidP="00876B17">
      <w:pPr>
        <w:jc w:val="center"/>
        <w:rPr>
          <w:b/>
        </w:rPr>
      </w:pPr>
      <w:r w:rsidRPr="00441625">
        <w:rPr>
          <w:b/>
        </w:rPr>
        <w:t>z dnia ……………………………. 2023</w:t>
      </w:r>
      <w:r w:rsidR="00876B17" w:rsidRPr="00441625">
        <w:rPr>
          <w:b/>
        </w:rPr>
        <w:t xml:space="preserve"> r.</w:t>
      </w:r>
    </w:p>
    <w:p w14:paraId="378A8A38" w14:textId="3C2B40EE" w:rsidR="00876B17" w:rsidRPr="00441625" w:rsidRDefault="00876B17" w:rsidP="00876B17">
      <w:pPr>
        <w:jc w:val="center"/>
        <w:rPr>
          <w:b/>
        </w:rPr>
      </w:pPr>
      <w:r w:rsidRPr="00441625">
        <w:rPr>
          <w:b/>
        </w:rPr>
        <w:t>w sprawie Rocznego programu współpracy z organizacjami pozarządowymi i innymi podmiotami prowadzącymi działalność pożytku publicznego w 202</w:t>
      </w:r>
      <w:r w:rsidR="009124F4" w:rsidRPr="00441625">
        <w:rPr>
          <w:b/>
        </w:rPr>
        <w:t>4</w:t>
      </w:r>
      <w:r w:rsidRPr="00441625">
        <w:rPr>
          <w:b/>
        </w:rPr>
        <w:t> r.</w:t>
      </w:r>
    </w:p>
    <w:p w14:paraId="58E548F4" w14:textId="04378FF2" w:rsidR="00876B17" w:rsidRPr="00441625" w:rsidRDefault="00876B17" w:rsidP="00876B17">
      <w:pPr>
        <w:jc w:val="both"/>
      </w:pPr>
      <w:r w:rsidRPr="00441625">
        <w:t xml:space="preserve">Na podstawie art. 18 ust. 2 pkt. 15 ustawy z dnia 8 marca 1990 r. o samorządzie gminnym </w:t>
      </w:r>
      <w:r w:rsidRPr="00441625">
        <w:br/>
        <w:t>(Dz. U. z 202</w:t>
      </w:r>
      <w:r w:rsidR="004C7290">
        <w:t>3</w:t>
      </w:r>
      <w:r w:rsidRPr="00441625">
        <w:t> r. poz.</w:t>
      </w:r>
      <w:r w:rsidR="004C7290">
        <w:t>40</w:t>
      </w:r>
      <w:r w:rsidR="00C51E49" w:rsidRPr="00441625">
        <w:t>, 5</w:t>
      </w:r>
      <w:r w:rsidR="004C7290">
        <w:t>72</w:t>
      </w:r>
      <w:r w:rsidR="00C51E49" w:rsidRPr="00441625">
        <w:t>, 1</w:t>
      </w:r>
      <w:r w:rsidR="004C7290">
        <w:t>463</w:t>
      </w:r>
      <w:r w:rsidRPr="00441625">
        <w:t>) oraz art. 5a ust. 1 i ust. 4 ustawy z dnia 24 kwietnia 2003 r. o działalności pożytku publicznego i o wolontariacie (Dz. U. z 202</w:t>
      </w:r>
      <w:r w:rsidR="004C7290">
        <w:t>3</w:t>
      </w:r>
      <w:r w:rsidRPr="00441625">
        <w:t> r. poz. </w:t>
      </w:r>
      <w:r w:rsidR="004C7290">
        <w:t>571</w:t>
      </w:r>
      <w:r w:rsidRPr="00441625">
        <w:t>), Rada Miejska w Mosinie uchwala, co następuje:</w:t>
      </w:r>
    </w:p>
    <w:p w14:paraId="6F2CA4D6" w14:textId="186C3357" w:rsidR="00876B17" w:rsidRPr="00441625" w:rsidRDefault="00876B17" w:rsidP="00876B17">
      <w:pPr>
        <w:jc w:val="both"/>
      </w:pPr>
      <w:r w:rsidRPr="00441625">
        <w:t>§ 1.Przyjmuje "Roczny program współpracy z organizacjami pozarządowymi i innymi podmiotami prowadzącymi działalność pożytku publicznego w 202</w:t>
      </w:r>
      <w:r w:rsidR="009124F4" w:rsidRPr="00441625">
        <w:t>4</w:t>
      </w:r>
      <w:r w:rsidRPr="00441625">
        <w:t> r."</w:t>
      </w:r>
      <w:r w:rsidR="00944551" w:rsidRPr="00441625">
        <w:t>,</w:t>
      </w:r>
      <w:r w:rsidRPr="00441625">
        <w:t xml:space="preserve"> w brzmieniu stanowiącym załącznik do uchwały.</w:t>
      </w:r>
    </w:p>
    <w:p w14:paraId="1EBC8AAC" w14:textId="77777777" w:rsidR="00876B17" w:rsidRPr="00441625" w:rsidRDefault="00876B17" w:rsidP="00876B17">
      <w:pPr>
        <w:jc w:val="both"/>
      </w:pPr>
      <w:r w:rsidRPr="00441625">
        <w:t>§ 2. Wykonanie uchwały powierza się Burmistrzowi Gminy Mosina.</w:t>
      </w:r>
    </w:p>
    <w:p w14:paraId="4220B5BC" w14:textId="77777777" w:rsidR="00876B17" w:rsidRPr="00441625" w:rsidRDefault="00876B17" w:rsidP="00876B17">
      <w:r w:rsidRPr="00441625">
        <w:t>§ 3. Uchwała wchodzi w życie z dniem podjęcia.</w:t>
      </w:r>
    </w:p>
    <w:p w14:paraId="1CF63D3C" w14:textId="77777777" w:rsidR="00876B17" w:rsidRPr="00441625" w:rsidRDefault="00876B17" w:rsidP="00876B17">
      <w:pPr>
        <w:jc w:val="center"/>
        <w:rPr>
          <w:b/>
        </w:rPr>
      </w:pPr>
      <w:r w:rsidRPr="00441625">
        <w:rPr>
          <w:b/>
        </w:rPr>
        <w:t>Uzasadnienie</w:t>
      </w:r>
    </w:p>
    <w:p w14:paraId="2D97E357" w14:textId="4EF60393" w:rsidR="00876B17" w:rsidRPr="00441625" w:rsidRDefault="00441625" w:rsidP="00876B17">
      <w:pPr>
        <w:jc w:val="both"/>
      </w:pPr>
      <w:r>
        <w:t xml:space="preserve">Gmina Mosina poprzez program współpracy z organizacjami pozarządowymi oraz podmiotami prowadzącymi działalność pożytku publicznego wyraża wolę współdziałania </w:t>
      </w:r>
      <w:r w:rsidRPr="00441625">
        <w:t>między administracją publiczną a organizacjami pozarządowymi</w:t>
      </w:r>
      <w:r>
        <w:t xml:space="preserve">. W ten sposób wspiera rozwój społeczeństwa obywatelskiego i inspiruje społeczność lokalną do aktywności na rzecz wspólnego dobra.  </w:t>
      </w:r>
      <w:r w:rsidR="00876B17" w:rsidRPr="00441625">
        <w:t xml:space="preserve">Zakładanym efektem współpracy jest zwiększenie skuteczności i efektywności działań związanych z realizacją zadań publicznych i dalszy wzrost partycypacji społecznej w rozwiązywaniu problemów społecznych. </w:t>
      </w:r>
    </w:p>
    <w:p w14:paraId="36F95174" w14:textId="77777777" w:rsidR="00876B17" w:rsidRPr="00441625" w:rsidRDefault="00876B17" w:rsidP="00876B17">
      <w:pPr>
        <w:jc w:val="both"/>
      </w:pPr>
      <w:r w:rsidRPr="00441625">
        <w:t>Program określa cele, zasady oraz formy współpracy Gminy Mosina z organizacjami pozarządowymi, jednocześnie wskazuje zakres przedmiotowy współpracy, priorytetowe zadania publiczne oraz zakładaną wysokość środków przeznaczonych na jego realizację. Program precyzuje również tryb powoływania i zasady działania</w:t>
      </w:r>
      <w:r w:rsidRPr="00441625">
        <w:tab/>
        <w:t>komisji</w:t>
      </w:r>
      <w:r w:rsidRPr="00441625">
        <w:tab/>
        <w:t>konkursowej,</w:t>
      </w:r>
      <w:r w:rsidRPr="00441625">
        <w:tab/>
        <w:t xml:space="preserve">która zostanie powołana do opiniowania ofert złożonych w otwartych konkursach ofert. </w:t>
      </w:r>
    </w:p>
    <w:p w14:paraId="2BD71F14" w14:textId="77777777" w:rsidR="000334E1" w:rsidRPr="00441625" w:rsidRDefault="00876B17" w:rsidP="000334E1">
      <w:pPr>
        <w:jc w:val="both"/>
      </w:pPr>
      <w:r w:rsidRPr="00441625">
        <w:t>Program stworzono we współpracy z organizacjami pozarządowymi w ramach konsultacji społecznych.</w:t>
      </w:r>
    </w:p>
    <w:p w14:paraId="27773921" w14:textId="77777777" w:rsidR="000334E1" w:rsidRPr="00441625" w:rsidRDefault="000334E1" w:rsidP="000334E1">
      <w:pPr>
        <w:jc w:val="both"/>
      </w:pPr>
    </w:p>
    <w:p w14:paraId="002C57E9" w14:textId="55478726" w:rsidR="000334E1" w:rsidRPr="00441625" w:rsidRDefault="000334E1">
      <w:r w:rsidRPr="00441625">
        <w:br w:type="page"/>
      </w:r>
    </w:p>
    <w:p w14:paraId="59929EC5" w14:textId="30940FE1" w:rsidR="00086FD2" w:rsidRPr="00441625" w:rsidRDefault="00086FD2" w:rsidP="00B45FFA">
      <w:pPr>
        <w:jc w:val="right"/>
        <w:rPr>
          <w:b/>
        </w:rPr>
      </w:pPr>
      <w:r w:rsidRPr="00441625">
        <w:rPr>
          <w:b/>
        </w:rPr>
        <w:lastRenderedPageBreak/>
        <w:t xml:space="preserve">Załącznik do uchwały </w:t>
      </w:r>
      <w:r w:rsidR="000334E1" w:rsidRPr="00441625">
        <w:rPr>
          <w:b/>
        </w:rPr>
        <w:t>n</w:t>
      </w:r>
      <w:r w:rsidRPr="00441625">
        <w:rPr>
          <w:b/>
        </w:rPr>
        <w:t>r ....................</w:t>
      </w:r>
    </w:p>
    <w:p w14:paraId="68E1CB8C" w14:textId="77777777" w:rsidR="00086FD2" w:rsidRPr="00441625" w:rsidRDefault="00086FD2" w:rsidP="00086FD2">
      <w:pPr>
        <w:jc w:val="right"/>
        <w:rPr>
          <w:b/>
        </w:rPr>
      </w:pPr>
      <w:r w:rsidRPr="00441625">
        <w:rPr>
          <w:b/>
        </w:rPr>
        <w:t xml:space="preserve"> Rady Miejskiej w Mosinie</w:t>
      </w:r>
    </w:p>
    <w:p w14:paraId="394AADD9" w14:textId="64BBC123" w:rsidR="00086FD2" w:rsidRPr="00441625" w:rsidRDefault="00086FD2" w:rsidP="00086FD2">
      <w:pPr>
        <w:jc w:val="right"/>
        <w:rPr>
          <w:b/>
        </w:rPr>
      </w:pPr>
      <w:r w:rsidRPr="00441625">
        <w:rPr>
          <w:b/>
        </w:rPr>
        <w:t>z dnia....................202</w:t>
      </w:r>
      <w:r w:rsidR="009124F4" w:rsidRPr="00441625">
        <w:rPr>
          <w:b/>
        </w:rPr>
        <w:t>3</w:t>
      </w:r>
      <w:r w:rsidRPr="00441625">
        <w:rPr>
          <w:b/>
        </w:rPr>
        <w:t xml:space="preserve"> r.</w:t>
      </w:r>
    </w:p>
    <w:p w14:paraId="00FC3E92" w14:textId="59BE1A1C" w:rsidR="00086FD2" w:rsidRPr="00441625" w:rsidRDefault="00086FD2" w:rsidP="00086FD2">
      <w:pPr>
        <w:jc w:val="center"/>
        <w:rPr>
          <w:b/>
        </w:rPr>
      </w:pPr>
      <w:r w:rsidRPr="00441625">
        <w:rPr>
          <w:b/>
        </w:rPr>
        <w:t>Roczny program współpracy z organizacjami pozarządowymi i innymi podmiotami prowadzącymi działa</w:t>
      </w:r>
      <w:r w:rsidR="00315FFB" w:rsidRPr="00441625">
        <w:rPr>
          <w:b/>
        </w:rPr>
        <w:t>lność pożytku publicznego w 202</w:t>
      </w:r>
      <w:r w:rsidR="009124F4" w:rsidRPr="00441625">
        <w:rPr>
          <w:b/>
        </w:rPr>
        <w:t>4</w:t>
      </w:r>
      <w:r w:rsidRPr="00441625">
        <w:rPr>
          <w:b/>
        </w:rPr>
        <w:t>r.</w:t>
      </w:r>
    </w:p>
    <w:p w14:paraId="67F90742" w14:textId="77777777" w:rsidR="00086FD2" w:rsidRPr="00441625" w:rsidRDefault="00086FD2" w:rsidP="00086FD2">
      <w:pPr>
        <w:jc w:val="center"/>
        <w:rPr>
          <w:b/>
        </w:rPr>
      </w:pPr>
      <w:r w:rsidRPr="00441625">
        <w:rPr>
          <w:b/>
        </w:rPr>
        <w:t>Rozdział 1.</w:t>
      </w:r>
    </w:p>
    <w:p w14:paraId="57984CDD" w14:textId="77777777" w:rsidR="00086FD2" w:rsidRPr="00441625" w:rsidRDefault="00086FD2" w:rsidP="00EC5612">
      <w:pPr>
        <w:jc w:val="center"/>
        <w:rPr>
          <w:b/>
        </w:rPr>
      </w:pPr>
      <w:r w:rsidRPr="00441625">
        <w:rPr>
          <w:b/>
        </w:rPr>
        <w:t>Postanowienia wstępne</w:t>
      </w:r>
    </w:p>
    <w:p w14:paraId="08C99015" w14:textId="318B9BF2" w:rsidR="00086FD2" w:rsidRPr="00441625" w:rsidRDefault="00086FD2" w:rsidP="00204322">
      <w:pPr>
        <w:jc w:val="both"/>
      </w:pPr>
      <w:r w:rsidRPr="00441625">
        <w:rPr>
          <w:b/>
        </w:rPr>
        <w:t>§ 1.</w:t>
      </w:r>
      <w:r w:rsidRPr="00441625">
        <w:t>  Uchwala się Roczny program współpracy z organizacjami pozarządowymi i innymi podmiotami prowadzącymi działalność pożytku publicznego w 202</w:t>
      </w:r>
      <w:r w:rsidR="009124F4" w:rsidRPr="00441625">
        <w:t>4</w:t>
      </w:r>
      <w:r w:rsidRPr="00441625">
        <w:t> r., zwany dalej: „Programem”.</w:t>
      </w:r>
    </w:p>
    <w:p w14:paraId="37A92848" w14:textId="77777777" w:rsidR="00086FD2" w:rsidRPr="00441625" w:rsidRDefault="00086FD2" w:rsidP="00204322">
      <w:pPr>
        <w:jc w:val="both"/>
      </w:pPr>
      <w:r w:rsidRPr="00441625">
        <w:rPr>
          <w:b/>
        </w:rPr>
        <w:t>§ 2. </w:t>
      </w:r>
      <w:r w:rsidRPr="00441625">
        <w:t>1.  Ilekroć w Programie jest mowa o:</w:t>
      </w:r>
    </w:p>
    <w:p w14:paraId="6F7B23E7" w14:textId="386363F9" w:rsidR="00086FD2" w:rsidRPr="00441625" w:rsidRDefault="00086FD2" w:rsidP="00204322">
      <w:pPr>
        <w:jc w:val="both"/>
      </w:pPr>
      <w:r w:rsidRPr="00441625">
        <w:t>1) „ustawie” – rozumie się przez to ustawę z dnia 24 kwietnia 2003 r. o działalności pożytku publicznego i o wolontariacie (Dz. U. z 202</w:t>
      </w:r>
      <w:r w:rsidR="004C7290">
        <w:t>3</w:t>
      </w:r>
      <w:r w:rsidRPr="00441625">
        <w:t> r., poz.</w:t>
      </w:r>
      <w:r w:rsidR="004C7290">
        <w:t>571</w:t>
      </w:r>
      <w:r w:rsidRPr="00441625">
        <w:t>);</w:t>
      </w:r>
    </w:p>
    <w:p w14:paraId="621D3546" w14:textId="77777777" w:rsidR="00086FD2" w:rsidRPr="00441625" w:rsidRDefault="00086FD2" w:rsidP="00204322">
      <w:pPr>
        <w:jc w:val="both"/>
      </w:pPr>
      <w:r w:rsidRPr="00441625">
        <w:t>2) „Gminie” – rozumie się przez to Gminę Mosina;</w:t>
      </w:r>
    </w:p>
    <w:p w14:paraId="1591AF0D" w14:textId="77777777" w:rsidR="008A5AF2" w:rsidRPr="00441625" w:rsidRDefault="00086FD2" w:rsidP="008A5AF2">
      <w:pPr>
        <w:spacing w:before="100" w:beforeAutospacing="1" w:after="100" w:afterAutospacing="1" w:line="240" w:lineRule="auto"/>
      </w:pPr>
      <w:r w:rsidRPr="00441625">
        <w:t>3) „podmiotach” – rozumie się przez to organizacje pozarządowe oraz inne podmioty prowadzące działalność pożytku publicznego, o których mowa w art. 3 u</w:t>
      </w:r>
      <w:r w:rsidR="003E39EE" w:rsidRPr="00441625">
        <w:t>st.2 i ust.3 ustawy</w:t>
      </w:r>
      <w:r w:rsidR="008A5AF2" w:rsidRPr="00441625">
        <w:t>,</w:t>
      </w:r>
      <w:r w:rsidR="003E39EE" w:rsidRPr="00441625">
        <w:t xml:space="preserve"> </w:t>
      </w:r>
    </w:p>
    <w:p w14:paraId="10F5396D" w14:textId="77777777" w:rsidR="00086FD2" w:rsidRPr="00441625" w:rsidRDefault="00086FD2" w:rsidP="008A5AF2">
      <w:pPr>
        <w:spacing w:before="100" w:beforeAutospacing="1" w:after="100" w:afterAutospacing="1" w:line="240" w:lineRule="auto"/>
      </w:pPr>
      <w:r w:rsidRPr="00441625">
        <w:t>4) „dotacji” – rozumie się przez to dotację w rozumieniu art. 2 pkt 1 ustawy;</w:t>
      </w:r>
    </w:p>
    <w:p w14:paraId="2AA8CAD0" w14:textId="6FC522F6" w:rsidR="00086FD2" w:rsidRPr="00441625" w:rsidRDefault="00086FD2" w:rsidP="00204322">
      <w:pPr>
        <w:jc w:val="both"/>
      </w:pPr>
      <w:r w:rsidRPr="00441625">
        <w:t>5) „</w:t>
      </w:r>
      <w:r w:rsidR="00FF5A2B" w:rsidRPr="00441625">
        <w:t>konkursie” –</w:t>
      </w:r>
      <w:r w:rsidRPr="00441625">
        <w:t xml:space="preserve"> rozumie się przez to otwarty konkurs ofert, o którym mowa w art. 25 ust. </w:t>
      </w:r>
      <w:r w:rsidR="00FF5A2B" w:rsidRPr="00441625">
        <w:t>4 ustawy z</w:t>
      </w:r>
      <w:r w:rsidRPr="00441625">
        <w:t> </w:t>
      </w:r>
      <w:r w:rsidR="00FF5A2B" w:rsidRPr="00441625">
        <w:t>dnia 12</w:t>
      </w:r>
      <w:r w:rsidRPr="00441625">
        <w:t> </w:t>
      </w:r>
      <w:r w:rsidR="00FF5A2B" w:rsidRPr="00441625">
        <w:t>marca 2004</w:t>
      </w:r>
      <w:r w:rsidRPr="00441625">
        <w:t> r.  o </w:t>
      </w:r>
      <w:r w:rsidR="00FF5A2B" w:rsidRPr="00441625">
        <w:t>pomocy społecznej (</w:t>
      </w:r>
      <w:r w:rsidRPr="00441625">
        <w:t>Dz. U.  z 20</w:t>
      </w:r>
      <w:r w:rsidR="007D4029" w:rsidRPr="00441625">
        <w:t>2</w:t>
      </w:r>
      <w:r w:rsidR="004C7290">
        <w:t>3</w:t>
      </w:r>
      <w:r w:rsidRPr="00441625">
        <w:t> r.  poz.</w:t>
      </w:r>
      <w:r w:rsidR="003D139E">
        <w:t>901, 535</w:t>
      </w:r>
      <w:r w:rsidRPr="00441625">
        <w:t>);</w:t>
      </w:r>
    </w:p>
    <w:p w14:paraId="28795A97" w14:textId="77777777" w:rsidR="00086FD2" w:rsidRPr="00441625" w:rsidRDefault="00086FD2" w:rsidP="00204322">
      <w:pPr>
        <w:jc w:val="both"/>
      </w:pPr>
      <w:r w:rsidRPr="00441625">
        <w:t>6) „stronie internetowej Gminy Mosina” – należy przez to rozumieć adres internetowy www.mosina.pl.</w:t>
      </w:r>
    </w:p>
    <w:p w14:paraId="52952234" w14:textId="63F0730F" w:rsidR="00086FD2" w:rsidRPr="00441625" w:rsidRDefault="00086FD2" w:rsidP="00204322">
      <w:pPr>
        <w:jc w:val="both"/>
      </w:pPr>
      <w:r w:rsidRPr="00441625">
        <w:t>2. Terminy użyte w § 2 ust. 1 Programu mają także zastosowanie do Zarządzeń Burmistrza Gminy Mosina wydanych na podstawie uchwały Rady Miejskiej w Mosinie w sprawie przyjęcia Rocznego programu współpracy na 202</w:t>
      </w:r>
      <w:r w:rsidR="009124F4" w:rsidRPr="00441625">
        <w:t>4</w:t>
      </w:r>
      <w:r w:rsidRPr="00441625">
        <w:t>r.</w:t>
      </w:r>
    </w:p>
    <w:p w14:paraId="3E4E0C71" w14:textId="77777777" w:rsidR="00086FD2" w:rsidRPr="00441625" w:rsidRDefault="00086FD2" w:rsidP="00086FD2">
      <w:r w:rsidRPr="00441625">
        <w:rPr>
          <w:b/>
        </w:rPr>
        <w:t>§ 3.</w:t>
      </w:r>
      <w:r w:rsidRPr="00441625">
        <w:t> Podmiotami realizującymi współpracę są:</w:t>
      </w:r>
    </w:p>
    <w:p w14:paraId="534025F0" w14:textId="77777777" w:rsidR="00086FD2" w:rsidRPr="00441625" w:rsidRDefault="00086FD2" w:rsidP="00086FD2">
      <w:pPr>
        <w:rPr>
          <w:b/>
        </w:rPr>
      </w:pPr>
      <w:r w:rsidRPr="00441625">
        <w:rPr>
          <w:b/>
        </w:rPr>
        <w:t>1. Rada Miejska w Mosinie w zakresie:</w:t>
      </w:r>
    </w:p>
    <w:p w14:paraId="5EFC4EB0" w14:textId="77777777" w:rsidR="00086FD2" w:rsidRPr="00441625" w:rsidRDefault="00086FD2" w:rsidP="00086FD2">
      <w:r w:rsidRPr="00441625">
        <w:t>1) wytyczania kierunków realizowania lokalnej polityki i wspierania aktywności organizacji pozarządowych,</w:t>
      </w:r>
    </w:p>
    <w:p w14:paraId="1063A25D" w14:textId="77777777" w:rsidR="00086FD2" w:rsidRPr="00441625" w:rsidRDefault="00086FD2" w:rsidP="00086FD2">
      <w:r w:rsidRPr="00441625">
        <w:t>2) określenia obszarów współpracy, wspieranych oraz powierzanych przez Gminę organizacjom pozarządowym,</w:t>
      </w:r>
    </w:p>
    <w:p w14:paraId="595876E4" w14:textId="77777777" w:rsidR="00086FD2" w:rsidRPr="00441625" w:rsidRDefault="00086FD2" w:rsidP="00086FD2">
      <w:r w:rsidRPr="00441625">
        <w:t>3) uchwalenia Programu,</w:t>
      </w:r>
    </w:p>
    <w:p w14:paraId="31D5F001" w14:textId="77777777" w:rsidR="00086FD2" w:rsidRPr="00441625" w:rsidRDefault="00086FD2" w:rsidP="00086FD2">
      <w:r w:rsidRPr="00441625">
        <w:t>4) przyjmowania sprawozdań z realizacji Programu;</w:t>
      </w:r>
    </w:p>
    <w:p w14:paraId="776534C5" w14:textId="77777777" w:rsidR="00086FD2" w:rsidRPr="00441625" w:rsidRDefault="00086FD2" w:rsidP="00086FD2">
      <w:pPr>
        <w:rPr>
          <w:b/>
        </w:rPr>
      </w:pPr>
      <w:r w:rsidRPr="00441625">
        <w:rPr>
          <w:b/>
        </w:rPr>
        <w:t>2. Burmistrz Gminy Mosina w zakresie:</w:t>
      </w:r>
    </w:p>
    <w:p w14:paraId="00A664AE" w14:textId="77777777" w:rsidR="00086FD2" w:rsidRPr="00441625" w:rsidRDefault="00086FD2" w:rsidP="00086FD2">
      <w:r w:rsidRPr="00441625">
        <w:t>1) przygotowania Programu,</w:t>
      </w:r>
    </w:p>
    <w:p w14:paraId="0A71051C" w14:textId="77777777" w:rsidR="00086FD2" w:rsidRPr="00441625" w:rsidRDefault="00086FD2" w:rsidP="00086FD2">
      <w:r w:rsidRPr="00441625">
        <w:t>2) dysponowania środkami przeznaczonymi na cele realizacji Programu,</w:t>
      </w:r>
    </w:p>
    <w:p w14:paraId="2CDDC8DC" w14:textId="77777777" w:rsidR="00086FD2" w:rsidRPr="00441625" w:rsidRDefault="00086FD2" w:rsidP="00086FD2">
      <w:r w:rsidRPr="00441625">
        <w:lastRenderedPageBreak/>
        <w:t>3) ogłaszania otwartych konkursów ofert na realizację zadań publicznych,</w:t>
      </w:r>
    </w:p>
    <w:p w14:paraId="536F5C0D" w14:textId="77777777" w:rsidR="00086FD2" w:rsidRPr="00441625" w:rsidRDefault="00086FD2" w:rsidP="00086FD2">
      <w:r w:rsidRPr="00441625">
        <w:t>4) zawierania umów wspierających wykonanie zadań w zakresie działalności pożytku publicznego i udzielania dotacji z budżetu Gminy w ramach przewidzianych środków,</w:t>
      </w:r>
    </w:p>
    <w:p w14:paraId="722B42C9" w14:textId="77777777" w:rsidR="00086FD2" w:rsidRPr="00441625" w:rsidRDefault="00086FD2" w:rsidP="00086FD2">
      <w:r w:rsidRPr="00441625">
        <w:t>5) kontroli realizacji zadań, oceny sprawozdań z realizacji zadań publicznych zleconych podmiotom wyłonionym w drodze konkursu,</w:t>
      </w:r>
    </w:p>
    <w:p w14:paraId="00AE1C4C" w14:textId="77777777" w:rsidR="00086FD2" w:rsidRPr="00441625" w:rsidRDefault="00086FD2" w:rsidP="00086FD2">
      <w:r w:rsidRPr="00441625">
        <w:t>6) powołania komisji konkursowej;</w:t>
      </w:r>
    </w:p>
    <w:p w14:paraId="27EAAEDB" w14:textId="705738BF" w:rsidR="00E36A1E" w:rsidRPr="00441625" w:rsidRDefault="00086FD2" w:rsidP="00086FD2">
      <w:pPr>
        <w:rPr>
          <w:b/>
        </w:rPr>
      </w:pPr>
      <w:r w:rsidRPr="00441625">
        <w:rPr>
          <w:b/>
        </w:rPr>
        <w:t>3. </w:t>
      </w:r>
      <w:r w:rsidR="00E36A1E" w:rsidRPr="00441625">
        <w:rPr>
          <w:b/>
        </w:rPr>
        <w:t xml:space="preserve">Pracownik </w:t>
      </w:r>
      <w:r w:rsidR="00343675" w:rsidRPr="00441625">
        <w:rPr>
          <w:b/>
        </w:rPr>
        <w:t xml:space="preserve">Referatu Promocji i Kultury Urzędu Miejskiego </w:t>
      </w:r>
      <w:r w:rsidR="00E36A1E" w:rsidRPr="00441625">
        <w:rPr>
          <w:b/>
        </w:rPr>
        <w:t xml:space="preserve"> w Mosinie:</w:t>
      </w:r>
    </w:p>
    <w:p w14:paraId="7EF36524" w14:textId="77777777" w:rsidR="00086FD2" w:rsidRPr="00441625" w:rsidRDefault="00086FD2" w:rsidP="00086FD2">
      <w:r w:rsidRPr="00441625">
        <w:t>1) przygotowania i publikacji ogłoszeń o otwartych konkursach ofert na realizację zadań publicznych,</w:t>
      </w:r>
    </w:p>
    <w:p w14:paraId="5A7C2587" w14:textId="77777777" w:rsidR="00086FD2" w:rsidRPr="00441625" w:rsidRDefault="00086FD2" w:rsidP="00086FD2">
      <w:r w:rsidRPr="00441625">
        <w:t>2) kontroli formalnej złożonych ofert,</w:t>
      </w:r>
    </w:p>
    <w:p w14:paraId="67B88F9F" w14:textId="77777777" w:rsidR="00086FD2" w:rsidRPr="00441625" w:rsidRDefault="00086FD2" w:rsidP="00086FD2">
      <w:r w:rsidRPr="00441625">
        <w:t>3) informowania oferentów o zatwierdzonych przez Burmistrza wynikach konkursu,</w:t>
      </w:r>
    </w:p>
    <w:p w14:paraId="2E6AAFF6" w14:textId="77777777" w:rsidR="00086FD2" w:rsidRPr="00441625" w:rsidRDefault="00086FD2" w:rsidP="00086FD2">
      <w:r w:rsidRPr="00441625">
        <w:t>4) publikowania wyników konkursów,</w:t>
      </w:r>
    </w:p>
    <w:p w14:paraId="4DED4B1B" w14:textId="67199BCA" w:rsidR="00086FD2" w:rsidRPr="00441625" w:rsidRDefault="00086FD2" w:rsidP="00086FD2">
      <w:r w:rsidRPr="00441625">
        <w:t>5) wspierania Burmistrza w realizacji zadań określonych w</w:t>
      </w:r>
      <w:r w:rsidR="007066D2" w:rsidRPr="00441625">
        <w:t xml:space="preserve"> ust.</w:t>
      </w:r>
      <w:r w:rsidRPr="00441625">
        <w:t> 2,</w:t>
      </w:r>
    </w:p>
    <w:p w14:paraId="23672360" w14:textId="3B305BF6" w:rsidR="00086FD2" w:rsidRPr="00441625" w:rsidRDefault="00086FD2" w:rsidP="00086FD2">
      <w:r w:rsidRPr="00441625">
        <w:t>6) organizowania</w:t>
      </w:r>
      <w:r w:rsidR="008678C4" w:rsidRPr="00441625">
        <w:t xml:space="preserve"> spotkań,</w:t>
      </w:r>
      <w:r w:rsidRPr="00441625">
        <w:t xml:space="preserve"> szkoleń, doradztwa oraz innych form wsparcia dla organizacji pozarządowych,</w:t>
      </w:r>
      <w:r w:rsidR="008678C4" w:rsidRPr="00441625">
        <w:t xml:space="preserve"> </w:t>
      </w:r>
      <w:r w:rsidR="000334E1" w:rsidRPr="00441625">
        <w:t>w</w:t>
      </w:r>
      <w:r w:rsidR="008678C4" w:rsidRPr="00441625">
        <w:t xml:space="preserve"> tym promocji</w:t>
      </w:r>
      <w:r w:rsidR="000334E1" w:rsidRPr="00441625">
        <w:t xml:space="preserve"> </w:t>
      </w:r>
      <w:r w:rsidR="008678C4" w:rsidRPr="00441625">
        <w:t>ich działań,</w:t>
      </w:r>
    </w:p>
    <w:p w14:paraId="0B0BD912" w14:textId="77777777" w:rsidR="00086FD2" w:rsidRPr="00441625" w:rsidRDefault="00086FD2" w:rsidP="00086FD2">
      <w:pPr>
        <w:rPr>
          <w:b/>
        </w:rPr>
      </w:pPr>
      <w:r w:rsidRPr="00441625">
        <w:rPr>
          <w:b/>
        </w:rPr>
        <w:t>4. Komisja konkursowa w zakresie:</w:t>
      </w:r>
    </w:p>
    <w:p w14:paraId="60934F65" w14:textId="77777777" w:rsidR="00086FD2" w:rsidRPr="00441625" w:rsidRDefault="00086FD2" w:rsidP="00086FD2">
      <w:r w:rsidRPr="00441625">
        <w:t>1) opiniowania i dokonania oceny złożonych ofert przez organizacje pozarządowe i inne podmioty prowadzące działalność pożytku publicznego,</w:t>
      </w:r>
    </w:p>
    <w:p w14:paraId="0E59B6F4" w14:textId="77777777" w:rsidR="00086FD2" w:rsidRPr="00441625" w:rsidRDefault="00086FD2" w:rsidP="00086FD2">
      <w:r w:rsidRPr="00441625">
        <w:t>2) przedstawienia Burmistrzowi Gminy Mosina listy rankingowej zawierającej ostateczną ocenę zweryfikowanych ofert wraz z propozycją wysokości dotacji dla poszczególnych organizacji;</w:t>
      </w:r>
    </w:p>
    <w:p w14:paraId="22CC5947" w14:textId="77777777" w:rsidR="00086FD2" w:rsidRPr="00441625" w:rsidRDefault="00086FD2" w:rsidP="00086FD2">
      <w:pPr>
        <w:rPr>
          <w:b/>
        </w:rPr>
      </w:pPr>
      <w:r w:rsidRPr="00441625">
        <w:rPr>
          <w:b/>
        </w:rPr>
        <w:t>5. Organizacje pozarządowe w zakresie:</w:t>
      </w:r>
    </w:p>
    <w:p w14:paraId="1489B9D5" w14:textId="77777777" w:rsidR="00086FD2" w:rsidRPr="00441625" w:rsidRDefault="00086FD2" w:rsidP="00086FD2">
      <w:r w:rsidRPr="00441625">
        <w:t>1) stosowania trybu występowania z wnioskami o wsparcie,</w:t>
      </w:r>
    </w:p>
    <w:p w14:paraId="02AAED56" w14:textId="77777777" w:rsidR="00086FD2" w:rsidRPr="00441625" w:rsidRDefault="00086FD2" w:rsidP="00086FD2">
      <w:r w:rsidRPr="00441625">
        <w:t>2) wykorzystania przyznanych środków zgodnie z zawartą umową,</w:t>
      </w:r>
    </w:p>
    <w:p w14:paraId="725F9E42" w14:textId="26FC799C" w:rsidR="00086FD2" w:rsidRPr="00441625" w:rsidRDefault="00086FD2" w:rsidP="00086FD2">
      <w:r w:rsidRPr="00441625">
        <w:t>3) </w:t>
      </w:r>
      <w:r w:rsidR="009319B3" w:rsidRPr="00441625">
        <w:t>konsultowani</w:t>
      </w:r>
      <w:r w:rsidR="009319B3">
        <w:t>a</w:t>
      </w:r>
      <w:r w:rsidR="009319B3" w:rsidRPr="00441625">
        <w:t xml:space="preserve"> </w:t>
      </w:r>
      <w:r w:rsidRPr="00441625">
        <w:t>Programu,</w:t>
      </w:r>
    </w:p>
    <w:p w14:paraId="594735A6" w14:textId="77777777" w:rsidR="00086FD2" w:rsidRPr="00441625" w:rsidRDefault="00086FD2" w:rsidP="00086FD2">
      <w:r w:rsidRPr="00441625">
        <w:t>4) uwzględniania w przyjmowanych programach kierunków priorytetowych określonych Rocznym programem współpracy.</w:t>
      </w:r>
    </w:p>
    <w:p w14:paraId="1BE212D3" w14:textId="77777777" w:rsidR="00086FD2" w:rsidRPr="00441625" w:rsidRDefault="00086FD2" w:rsidP="00086FD2">
      <w:pPr>
        <w:jc w:val="center"/>
        <w:rPr>
          <w:b/>
        </w:rPr>
      </w:pPr>
      <w:r w:rsidRPr="00441625">
        <w:rPr>
          <w:b/>
        </w:rPr>
        <w:t>Rozdział 2.</w:t>
      </w:r>
    </w:p>
    <w:p w14:paraId="4AF8E33F" w14:textId="5E34A123" w:rsidR="00086FD2" w:rsidRPr="00441625" w:rsidRDefault="00086FD2" w:rsidP="00086FD2">
      <w:pPr>
        <w:jc w:val="center"/>
        <w:rPr>
          <w:b/>
        </w:rPr>
      </w:pPr>
      <w:r w:rsidRPr="00441625">
        <w:rPr>
          <w:b/>
        </w:rPr>
        <w:t xml:space="preserve">Cele </w:t>
      </w:r>
      <w:r w:rsidR="001277E4" w:rsidRPr="00441625">
        <w:rPr>
          <w:b/>
        </w:rPr>
        <w:t>P</w:t>
      </w:r>
      <w:r w:rsidRPr="00441625">
        <w:rPr>
          <w:b/>
        </w:rPr>
        <w:t>rogramu</w:t>
      </w:r>
    </w:p>
    <w:p w14:paraId="4932C360" w14:textId="77777777" w:rsidR="00086FD2" w:rsidRPr="00441625" w:rsidRDefault="00086FD2" w:rsidP="00204322">
      <w:pPr>
        <w:jc w:val="both"/>
      </w:pPr>
      <w:r w:rsidRPr="00441625">
        <w:rPr>
          <w:b/>
        </w:rPr>
        <w:t>§ 4. </w:t>
      </w:r>
      <w:r w:rsidRPr="00441625">
        <w:t>1. Celem nadrzędnym Programu jest budowanie partnerstwa pomiędzy Gminą Mosina i organizacjami pozarządowymi oraz innymi podmiotami prowadzącymi działalność pożytku publicznego, służącego diagnozowaniu i zaspokajaniu potrzeb mieszkańców Gminy oraz wzmacnianiu aktywności społeczności lokalnych.</w:t>
      </w:r>
    </w:p>
    <w:p w14:paraId="3B7E0B66" w14:textId="77777777" w:rsidR="00086FD2" w:rsidRPr="00441625" w:rsidRDefault="00086FD2" w:rsidP="00204322">
      <w:pPr>
        <w:jc w:val="both"/>
      </w:pPr>
      <w:r w:rsidRPr="00441625">
        <w:t>2. Cele szczegółowe Programu to:</w:t>
      </w:r>
    </w:p>
    <w:p w14:paraId="6D881381" w14:textId="27A4524B" w:rsidR="00086FD2" w:rsidRPr="00441625" w:rsidRDefault="00086FD2" w:rsidP="00204322">
      <w:pPr>
        <w:jc w:val="both"/>
      </w:pPr>
      <w:r w:rsidRPr="00441625">
        <w:t xml:space="preserve">1) kształtowanie społeczeństwa obywatelskiego na terenie Gminy Mosina poprzez tworzenie warunków do powstania inicjatyw lokalnych, wsparcie aktywności obywatelskiej mieszkańców, umacnianie w świadomości społecznej poczucia odpowiedzialności za siebie, swoje otoczenie, </w:t>
      </w:r>
      <w:r w:rsidRPr="00441625">
        <w:lastRenderedPageBreak/>
        <w:t>wspólnotę lokalną oraz jej tradycje, promowanie społeczeństwa obywatelskiego poprzez wspieranie aktywności społeczności lokalnych,</w:t>
      </w:r>
      <w:r w:rsidR="00804C54" w:rsidRPr="00441625">
        <w:t xml:space="preserve"> edukację np. w zakresie ochrony środowiska naturalnego i </w:t>
      </w:r>
      <w:r w:rsidR="00F4099C" w:rsidRPr="00441625">
        <w:t>ładu</w:t>
      </w:r>
      <w:r w:rsidR="00804C54" w:rsidRPr="00441625">
        <w:t xml:space="preserve"> przestrzennego</w:t>
      </w:r>
      <w:r w:rsidR="00F4099C" w:rsidRPr="00441625">
        <w:t>,</w:t>
      </w:r>
    </w:p>
    <w:p w14:paraId="186138B2" w14:textId="77777777" w:rsidR="00086FD2" w:rsidRPr="00441625" w:rsidRDefault="00086FD2" w:rsidP="00086FD2">
      <w:r w:rsidRPr="00441625">
        <w:t>2) poprawa jakości usług publicznych,</w:t>
      </w:r>
    </w:p>
    <w:p w14:paraId="64C8CFD1" w14:textId="3ED226E5" w:rsidR="00086FD2" w:rsidRPr="00441625" w:rsidRDefault="00086FD2" w:rsidP="00086FD2">
      <w:r w:rsidRPr="00441625">
        <w:t>3) objęcie grup potrzebujących usługami społecznymi dzięki zaangażowaniu środków pozabudżetowych,</w:t>
      </w:r>
    </w:p>
    <w:p w14:paraId="06D965E3" w14:textId="77777777" w:rsidR="00086FD2" w:rsidRPr="00441625" w:rsidRDefault="00086FD2" w:rsidP="00086FD2">
      <w:r w:rsidRPr="00441625">
        <w:t>4) otwarcie na innowacyjność i konkurencyjność w wykonywaniu zadań publicznych,</w:t>
      </w:r>
    </w:p>
    <w:p w14:paraId="5D266A96" w14:textId="77777777" w:rsidR="00086FD2" w:rsidRPr="00441625" w:rsidRDefault="00086FD2" w:rsidP="00086FD2">
      <w:r w:rsidRPr="00441625">
        <w:t>5) wspieranie rozwoju inicjatyw obywatelskich i stymulowanie ich dzięki udziałowi środków budżetu Gminy,</w:t>
      </w:r>
    </w:p>
    <w:p w14:paraId="25D3F461" w14:textId="29757765" w:rsidR="00086FD2" w:rsidRPr="00441625" w:rsidRDefault="00086FD2" w:rsidP="00086FD2">
      <w:r w:rsidRPr="00441625">
        <w:t>6) zapewnienie</w:t>
      </w:r>
      <w:r w:rsidRPr="00441625">
        <w:tab/>
        <w:t>efektywniejszego</w:t>
      </w:r>
      <w:r w:rsidR="00B7683E" w:rsidRPr="00441625">
        <w:t xml:space="preserve"> wykonywania</w:t>
      </w:r>
      <w:r w:rsidR="00B7683E" w:rsidRPr="00441625">
        <w:tab/>
        <w:t>zadań</w:t>
      </w:r>
      <w:r w:rsidR="000334E1" w:rsidRPr="00441625">
        <w:t xml:space="preserve"> </w:t>
      </w:r>
      <w:r w:rsidR="00B7683E" w:rsidRPr="00441625">
        <w:t xml:space="preserve">publicznych </w:t>
      </w:r>
      <w:r w:rsidRPr="00441625">
        <w:t>Gminy</w:t>
      </w:r>
      <w:r w:rsidR="000334E1" w:rsidRPr="00441625">
        <w:t xml:space="preserve"> </w:t>
      </w:r>
      <w:r w:rsidRPr="00441625">
        <w:t>wynikających z przepisów prawa przez włączenie do ich realizacji organizacji pozarządowych.</w:t>
      </w:r>
    </w:p>
    <w:p w14:paraId="4F52F8B1" w14:textId="77777777" w:rsidR="00086FD2" w:rsidRPr="00441625" w:rsidRDefault="00086FD2" w:rsidP="00086FD2">
      <w:pPr>
        <w:jc w:val="center"/>
        <w:rPr>
          <w:b/>
        </w:rPr>
      </w:pPr>
      <w:r w:rsidRPr="00441625">
        <w:rPr>
          <w:b/>
        </w:rPr>
        <w:t>Rozdział 3.</w:t>
      </w:r>
    </w:p>
    <w:p w14:paraId="3D1B74C5" w14:textId="77777777" w:rsidR="00086FD2" w:rsidRPr="00441625" w:rsidRDefault="00086FD2" w:rsidP="00086FD2">
      <w:pPr>
        <w:jc w:val="center"/>
        <w:rPr>
          <w:b/>
        </w:rPr>
      </w:pPr>
      <w:r w:rsidRPr="00441625">
        <w:rPr>
          <w:b/>
        </w:rPr>
        <w:t>Zasady i formy współpracy z organizacjami pozarządowymi</w:t>
      </w:r>
    </w:p>
    <w:p w14:paraId="615B7491" w14:textId="047352DA" w:rsidR="00086FD2" w:rsidRPr="00441625" w:rsidRDefault="00086FD2" w:rsidP="00086FD2">
      <w:r w:rsidRPr="00441625">
        <w:rPr>
          <w:b/>
        </w:rPr>
        <w:t>§ 5.</w:t>
      </w:r>
      <w:r w:rsidRPr="00441625">
        <w:t xml:space="preserve"> Gmina realizuje zadania publiczne we współpracy z organizacjami pozarządowymi oraz innymi podmiotami prowadzącymi działalność pożytku publicznego </w:t>
      </w:r>
      <w:r w:rsidR="00343675" w:rsidRPr="00441625">
        <w:t xml:space="preserve"> według </w:t>
      </w:r>
      <w:r w:rsidRPr="00441625">
        <w:t xml:space="preserve"> następujących zasad:</w:t>
      </w:r>
    </w:p>
    <w:p w14:paraId="0C93D810" w14:textId="4E0B004D" w:rsidR="00086FD2" w:rsidRPr="00441625" w:rsidRDefault="00086FD2" w:rsidP="00204322">
      <w:pPr>
        <w:jc w:val="both"/>
      </w:pPr>
      <w:r w:rsidRPr="00441625">
        <w:t>1) pomocniczości – Gmina udziela pomocy organizacjom pozarządowym w realizacji zadań publicznyc</w:t>
      </w:r>
      <w:r w:rsidR="009319B3">
        <w:t>h</w:t>
      </w:r>
      <w:r w:rsidRPr="00441625">
        <w:t xml:space="preserve"> w niezbędnym</w:t>
      </w:r>
      <w:r w:rsidR="000334E1" w:rsidRPr="00441625">
        <w:t xml:space="preserve"> </w:t>
      </w:r>
      <w:r w:rsidRPr="00441625">
        <w:t>zakresie,</w:t>
      </w:r>
      <w:r w:rsidR="000334E1" w:rsidRPr="00441625">
        <w:t xml:space="preserve"> </w:t>
      </w:r>
      <w:r w:rsidRPr="00441625">
        <w:t>uzasadnionym</w:t>
      </w:r>
      <w:r w:rsidR="000334E1" w:rsidRPr="00441625">
        <w:t xml:space="preserve"> </w:t>
      </w:r>
      <w:r w:rsidRPr="00441625">
        <w:t>potrzebami</w:t>
      </w:r>
      <w:r w:rsidR="000334E1" w:rsidRPr="00441625">
        <w:t xml:space="preserve"> </w:t>
      </w:r>
      <w:r w:rsidRPr="00441625">
        <w:t>wspólnoty samorządowej, a organizacje zapewniają ich wykonanie w sposób profesjonalny i terminowy,</w:t>
      </w:r>
    </w:p>
    <w:p w14:paraId="1ED49B2E" w14:textId="77777777" w:rsidR="00086FD2" w:rsidRPr="00441625" w:rsidRDefault="00086FD2" w:rsidP="00204322">
      <w:pPr>
        <w:jc w:val="both"/>
      </w:pPr>
      <w:r w:rsidRPr="00441625">
        <w:t>2) suwerenności stron – Gmina respektując odrębność i suwerenność organizacji pozarządowych uznaje ich prawo do samodzielnego definiowania i rozwiązywania problemów, w tym należących do sfer zadań publicznych, umożliwiające organizacjom realizację zadań publicznych na zasadach określonych w ustawie,</w:t>
      </w:r>
    </w:p>
    <w:p w14:paraId="5D52047B" w14:textId="6553A21C" w:rsidR="00086FD2" w:rsidRPr="00441625" w:rsidRDefault="00086FD2" w:rsidP="00204322">
      <w:pPr>
        <w:jc w:val="both"/>
      </w:pPr>
      <w:r w:rsidRPr="00441625">
        <w:t>3) partnerstwa – organizacje pozarządowe, na zasadach i w fo</w:t>
      </w:r>
      <w:r w:rsidR="00343675" w:rsidRPr="00441625">
        <w:t>rmie określonej w ustawie oraz według</w:t>
      </w:r>
      <w:r w:rsidRPr="00441625">
        <w:t xml:space="preserve"> trybu wynikającego z innych przepisów, uczestniczą w identyfikowaniu i definiowaniu problemów społecznych, wypracowaniu sposobów ich rozwiązywania oraz wykonywaniu zadań publicznych;</w:t>
      </w:r>
    </w:p>
    <w:p w14:paraId="2E82DB8B" w14:textId="77777777" w:rsidR="00086FD2" w:rsidRPr="00441625" w:rsidRDefault="00086FD2" w:rsidP="00204322">
      <w:pPr>
        <w:jc w:val="both"/>
      </w:pPr>
      <w:r w:rsidRPr="00441625">
        <w:t>4) efektywności – Gmina, przy zlecaniu organizacjom pozarządowym zadań publicznych dokonuje wyboru najefektywniejszego sposobu wykorzystania środków publicznych, przestrzegając zasad uczciwej konkurencji;</w:t>
      </w:r>
    </w:p>
    <w:p w14:paraId="6D2D3CCF" w14:textId="77777777" w:rsidR="00086FD2" w:rsidRPr="00441625" w:rsidRDefault="00086FD2" w:rsidP="00204322">
      <w:pPr>
        <w:jc w:val="both"/>
      </w:pPr>
      <w:r w:rsidRPr="00441625">
        <w:t>5) jawności – Gmina udostępnia organizacjom pozarządowym informacje o zamiarach, celach i środkach przeznaczonych na realizację zadań publicznych, w których wykonaniu zamierza współpracować z organizacjami pozarządowymi;</w:t>
      </w:r>
    </w:p>
    <w:p w14:paraId="7B82BED1" w14:textId="548810FC" w:rsidR="00086FD2" w:rsidRPr="00441625" w:rsidRDefault="00086FD2" w:rsidP="00204322">
      <w:pPr>
        <w:jc w:val="both"/>
      </w:pPr>
      <w:r w:rsidRPr="00441625">
        <w:t>6) uczciwej konkurencji</w:t>
      </w:r>
      <w:r w:rsidR="000334E1" w:rsidRPr="00441625">
        <w:t xml:space="preserve"> –</w:t>
      </w:r>
      <w:r w:rsidRPr="00441625">
        <w:t xml:space="preserve"> należy przez to rozumieć, że zlecanie zadań publicznych odbywać się będzie na podstawie jawnych kryteriów i równego dostępu do informacji,</w:t>
      </w:r>
    </w:p>
    <w:p w14:paraId="61DF4E3C" w14:textId="014C8CF9" w:rsidR="00086FD2" w:rsidRPr="00441625" w:rsidRDefault="00086FD2" w:rsidP="00204322">
      <w:pPr>
        <w:jc w:val="both"/>
      </w:pPr>
      <w:r w:rsidRPr="00441625">
        <w:t>7) równości szans</w:t>
      </w:r>
      <w:r w:rsidR="000334E1" w:rsidRPr="00441625">
        <w:t xml:space="preserve"> –</w:t>
      </w:r>
      <w:r w:rsidRPr="00441625">
        <w:t xml:space="preserve"> dążenie do określenia i uwzględnienia potrzeb grup dyskryminowanych oraz ich wzmocnienia i włączenia w procesy podejmowania decyzji i realizacji działań.</w:t>
      </w:r>
    </w:p>
    <w:p w14:paraId="4EC94CCE" w14:textId="33160598" w:rsidR="00086FD2" w:rsidRPr="00441625" w:rsidRDefault="00086FD2" w:rsidP="00204322">
      <w:pPr>
        <w:jc w:val="both"/>
      </w:pPr>
      <w:r w:rsidRPr="00441625">
        <w:rPr>
          <w:b/>
        </w:rPr>
        <w:t>§ 6.</w:t>
      </w:r>
      <w:r w:rsidRPr="00441625">
        <w:t> Przedmiotem</w:t>
      </w:r>
      <w:r w:rsidR="000334E1" w:rsidRPr="00441625">
        <w:t xml:space="preserve"> </w:t>
      </w:r>
      <w:r w:rsidRPr="00441625">
        <w:t>współpracy Gminy Mosina z organizacjami pozarządowymi oraz innymi podmiotami prowadzącymi działalność pożytku publicznego jest:</w:t>
      </w:r>
    </w:p>
    <w:p w14:paraId="1B946217" w14:textId="77777777" w:rsidR="00086FD2" w:rsidRPr="00441625" w:rsidRDefault="00086FD2" w:rsidP="00204322">
      <w:pPr>
        <w:jc w:val="both"/>
      </w:pPr>
      <w:r w:rsidRPr="00441625">
        <w:t>1) realizacja zadań Gminy określonych w ustawie,</w:t>
      </w:r>
    </w:p>
    <w:p w14:paraId="2683CB5F" w14:textId="77777777" w:rsidR="00086FD2" w:rsidRPr="00441625" w:rsidRDefault="00086FD2" w:rsidP="00204322">
      <w:pPr>
        <w:jc w:val="both"/>
      </w:pPr>
      <w:r w:rsidRPr="00441625">
        <w:lastRenderedPageBreak/>
        <w:t>2) podwyższenie efektywności działań kierowanych do mieszkańców Gminy,</w:t>
      </w:r>
    </w:p>
    <w:p w14:paraId="291DCC23" w14:textId="77777777" w:rsidR="00086FD2" w:rsidRPr="00441625" w:rsidRDefault="00086FD2" w:rsidP="00086FD2">
      <w:r w:rsidRPr="00441625">
        <w:t>3) określenie potrzeb społecznych i sposobu ich zaspokojenia.</w:t>
      </w:r>
    </w:p>
    <w:p w14:paraId="772D1F45" w14:textId="77777777" w:rsidR="00086FD2" w:rsidRPr="00441625" w:rsidRDefault="00086FD2" w:rsidP="00086FD2">
      <w:r w:rsidRPr="00441625">
        <w:rPr>
          <w:b/>
        </w:rPr>
        <w:t>§ 7.</w:t>
      </w:r>
      <w:r w:rsidRPr="00441625">
        <w:t> 1. Program okreś</w:t>
      </w:r>
      <w:r w:rsidR="00761E8E" w:rsidRPr="00441625">
        <w:t>la szczegółowo formy współpracy</w:t>
      </w:r>
      <w:r w:rsidRPr="00441625">
        <w:t xml:space="preserve"> oraz priorytety i katalog zadań publicznych, które Gmina w danym roku decyduje się wspierać lub zlecać organizacjom pozarządowym i innym podmiotom prowadzącym działalność pożytku publicznego.</w:t>
      </w:r>
    </w:p>
    <w:p w14:paraId="1915A1FD" w14:textId="54BC8196" w:rsidR="00086FD2" w:rsidRPr="00441625" w:rsidRDefault="00086FD2" w:rsidP="00086FD2">
      <w:r w:rsidRPr="00441625">
        <w:t xml:space="preserve">2. Współpraca z organizacjami pozarządowymi i innymi podmiotami prowadzącymi działalność </w:t>
      </w:r>
      <w:r w:rsidR="00FF5A2B" w:rsidRPr="00441625">
        <w:t>pożytku publicznego</w:t>
      </w:r>
      <w:r w:rsidRPr="00441625">
        <w:t xml:space="preserve"> może przybierać formy pozafinansowe i finansowe.</w:t>
      </w:r>
    </w:p>
    <w:p w14:paraId="6DF42D91" w14:textId="77777777" w:rsidR="00086FD2" w:rsidRPr="00441625" w:rsidRDefault="00086FD2" w:rsidP="00086FD2">
      <w:r w:rsidRPr="00441625">
        <w:t>3. Do finansowych form współpracy należą:</w:t>
      </w:r>
    </w:p>
    <w:p w14:paraId="4B84F887" w14:textId="77777777" w:rsidR="00086FD2" w:rsidRPr="00441625" w:rsidRDefault="00086FD2" w:rsidP="00086FD2">
      <w:r w:rsidRPr="00441625">
        <w:t>1) zlecanie przez Gminę realizacji zadań publicznych,</w:t>
      </w:r>
    </w:p>
    <w:p w14:paraId="473F3FC4" w14:textId="77777777" w:rsidR="00086FD2" w:rsidRPr="00441625" w:rsidRDefault="00086FD2" w:rsidP="00086FD2">
      <w:r w:rsidRPr="00441625">
        <w:t>2) wsparcie wykonania zadań publicznych.</w:t>
      </w:r>
    </w:p>
    <w:p w14:paraId="607E0B2E" w14:textId="77777777" w:rsidR="00086FD2" w:rsidRPr="00441625" w:rsidRDefault="00086FD2" w:rsidP="00086FD2">
      <w:r w:rsidRPr="00441625">
        <w:t>4. Do pozafinansowych form współpracy Gminy z organizacjami pozarządowymi i innym</w:t>
      </w:r>
      <w:r w:rsidR="00FA0469" w:rsidRPr="00441625">
        <w:t>i podmiotami</w:t>
      </w:r>
      <w:r w:rsidRPr="00441625">
        <w:t xml:space="preserve"> prowadzącym</w:t>
      </w:r>
      <w:r w:rsidR="00FA0469" w:rsidRPr="00441625">
        <w:t>i</w:t>
      </w:r>
      <w:r w:rsidRPr="00441625">
        <w:t xml:space="preserve"> działalność pożytku publicznego należą:</w:t>
      </w:r>
    </w:p>
    <w:p w14:paraId="5E7FE0C4" w14:textId="77777777" w:rsidR="00086FD2" w:rsidRPr="00441625" w:rsidRDefault="00086FD2" w:rsidP="00086FD2">
      <w:r w:rsidRPr="00441625">
        <w:t>1) w sferze informacyjno-promocyjnej:</w:t>
      </w:r>
    </w:p>
    <w:p w14:paraId="798AE230" w14:textId="4BACCF69" w:rsidR="00086FD2" w:rsidRPr="00441625" w:rsidRDefault="002D1D8E" w:rsidP="00086FD2">
      <w:r w:rsidRPr="00441625">
        <w:t>a</w:t>
      </w:r>
      <w:r w:rsidR="00086FD2" w:rsidRPr="00441625">
        <w:t>) promocja działalności organizacji pozarządowych na terenie Gminy w mediach</w:t>
      </w:r>
      <w:r w:rsidRPr="00441625">
        <w:t xml:space="preserve"> społecznościowych i na st</w:t>
      </w:r>
      <w:r w:rsidR="00343675" w:rsidRPr="00441625">
        <w:t>ronie internetowej Gminy Mosina oraz przekazywanie  informacji za pośrednictwem mediów lokalnych o realizacji zadań publicznych,</w:t>
      </w:r>
    </w:p>
    <w:p w14:paraId="601456BA" w14:textId="7234D779" w:rsidR="00086FD2" w:rsidRPr="00441625" w:rsidRDefault="002D1D8E" w:rsidP="00086FD2">
      <w:r w:rsidRPr="00441625">
        <w:t>b</w:t>
      </w:r>
      <w:r w:rsidR="00086FD2" w:rsidRPr="00441625">
        <w:t>) informowanie o zadaniach publicznych, które będą realizowane w danym roku wraz z podaniem wysokości środków przeznaczonych z b</w:t>
      </w:r>
      <w:r w:rsidR="00343675" w:rsidRPr="00441625">
        <w:t>udżetu na realizację  tych zadań</w:t>
      </w:r>
      <w:r w:rsidR="00086FD2" w:rsidRPr="00441625">
        <w:t xml:space="preserve"> oraz o ogłaszanych konkursach ofert </w:t>
      </w:r>
      <w:r w:rsidR="00343675" w:rsidRPr="00441625">
        <w:t xml:space="preserve"> i </w:t>
      </w:r>
      <w:r w:rsidR="00086FD2" w:rsidRPr="00441625">
        <w:t>ich rozstrzygnięć,</w:t>
      </w:r>
    </w:p>
    <w:p w14:paraId="25B01C55" w14:textId="251447A0" w:rsidR="00086FD2" w:rsidRPr="00441625" w:rsidRDefault="00343675" w:rsidP="00086FD2">
      <w:r w:rsidRPr="00441625">
        <w:t>c</w:t>
      </w:r>
      <w:r w:rsidR="00086FD2" w:rsidRPr="00441625">
        <w:t>) możliwość konsultowania aktów prawa miejscowego,</w:t>
      </w:r>
    </w:p>
    <w:p w14:paraId="703B9DB3" w14:textId="1C6F470F" w:rsidR="00086FD2" w:rsidRPr="00441625" w:rsidRDefault="00343675" w:rsidP="00086FD2">
      <w:r w:rsidRPr="00441625">
        <w:t>d</w:t>
      </w:r>
      <w:r w:rsidR="00086FD2" w:rsidRPr="00441625">
        <w:t>) </w:t>
      </w:r>
      <w:r w:rsidRPr="00441625">
        <w:t xml:space="preserve"> </w:t>
      </w:r>
      <w:r w:rsidR="00086FD2" w:rsidRPr="00441625">
        <w:t>baz</w:t>
      </w:r>
      <w:r w:rsidR="00E36A1E" w:rsidRPr="00441625">
        <w:t>a</w:t>
      </w:r>
      <w:r w:rsidR="00086FD2" w:rsidRPr="00441625">
        <w:t xml:space="preserve"> organizacji pozarządowych oraz jej aktualizacja,</w:t>
      </w:r>
    </w:p>
    <w:p w14:paraId="77DD0506" w14:textId="77777777" w:rsidR="00086FD2" w:rsidRPr="00441625" w:rsidRDefault="00086FD2" w:rsidP="00204322">
      <w:pPr>
        <w:jc w:val="both"/>
      </w:pPr>
      <w:r w:rsidRPr="00441625">
        <w:t>2) w sferze edukacyjno-szkoleniowej:</w:t>
      </w:r>
    </w:p>
    <w:p w14:paraId="7516B6A1" w14:textId="53C184FA" w:rsidR="00086FD2" w:rsidRPr="00441625" w:rsidRDefault="00086FD2" w:rsidP="00204322">
      <w:pPr>
        <w:jc w:val="both"/>
      </w:pPr>
      <w:r w:rsidRPr="00441625">
        <w:t>a) inicjowanie</w:t>
      </w:r>
      <w:r w:rsidR="00AD60AE" w:rsidRPr="00441625">
        <w:t>/współorganizowanie/przekazywanie informacji o dostępnych szkoleniach</w:t>
      </w:r>
      <w:r w:rsidRPr="00441625">
        <w:t xml:space="preserve"> podnoszących jakość pracy organizacji pozarządowych w sferze zadań publicznych,</w:t>
      </w:r>
    </w:p>
    <w:p w14:paraId="03693DA5" w14:textId="77777777" w:rsidR="00086FD2" w:rsidRPr="00441625" w:rsidRDefault="00086FD2" w:rsidP="00204322">
      <w:pPr>
        <w:jc w:val="both"/>
      </w:pPr>
      <w:r w:rsidRPr="00441625">
        <w:t>b) angażowanie organizacji pozarządowych do wymiany doświadczeń i prezentacji osiągnięć;</w:t>
      </w:r>
    </w:p>
    <w:p w14:paraId="776E9FDB" w14:textId="77777777" w:rsidR="00086FD2" w:rsidRPr="00441625" w:rsidRDefault="00086FD2" w:rsidP="00204322">
      <w:pPr>
        <w:jc w:val="both"/>
      </w:pPr>
      <w:r w:rsidRPr="00441625">
        <w:t>3) w sferze organizacyjno-technicznej i innej:</w:t>
      </w:r>
    </w:p>
    <w:p w14:paraId="69F7883F" w14:textId="1FD011C8" w:rsidR="00086FD2" w:rsidRPr="00441625" w:rsidRDefault="00086FD2" w:rsidP="00204322">
      <w:pPr>
        <w:jc w:val="both"/>
      </w:pPr>
      <w:r w:rsidRPr="00441625">
        <w:t>a) tworzenie wspólnych zespołów o charakterze inicjatywnym i doradczym,</w:t>
      </w:r>
    </w:p>
    <w:p w14:paraId="5832C41C" w14:textId="57B3F63E" w:rsidR="00086FD2" w:rsidRPr="00441625" w:rsidRDefault="00086FD2" w:rsidP="00204322">
      <w:pPr>
        <w:jc w:val="both"/>
      </w:pPr>
      <w:r w:rsidRPr="00441625">
        <w:t>b) podejmowanie inicjatyw integrujących organizacje pozarządowe wokół zadań ważnych dla</w:t>
      </w:r>
      <w:r w:rsidR="00053F53" w:rsidRPr="00441625">
        <w:t xml:space="preserve"> </w:t>
      </w:r>
      <w:r w:rsidRPr="00441625">
        <w:t>lokalnego środowiska,</w:t>
      </w:r>
    </w:p>
    <w:p w14:paraId="2E9A3D3D" w14:textId="2A0C7FE0" w:rsidR="00086FD2" w:rsidRPr="00441625" w:rsidRDefault="00086FD2" w:rsidP="00204322">
      <w:pPr>
        <w:jc w:val="both"/>
      </w:pPr>
      <w:r w:rsidRPr="00441625">
        <w:t>c) udostępnienie dla potrzeb organizacji pozarządowych Internetu i </w:t>
      </w:r>
      <w:r w:rsidR="00FF5A2B" w:rsidRPr="00441625">
        <w:t>komputera, będących</w:t>
      </w:r>
      <w:r w:rsidRPr="00441625">
        <w:t xml:space="preserve"> w dyspozycji Gminnego Centrum Informacji,</w:t>
      </w:r>
    </w:p>
    <w:p w14:paraId="6E2C298B" w14:textId="77777777" w:rsidR="00086FD2" w:rsidRPr="00441625" w:rsidRDefault="00086FD2" w:rsidP="00204322">
      <w:pPr>
        <w:jc w:val="both"/>
      </w:pPr>
      <w:r w:rsidRPr="00441625">
        <w:t>d) współorganizowanie imprez o charakterze kulturalno-sportowym integrujących społeczność lokalną i różne grupy społeczne wg gminnego kalendarza imprez,</w:t>
      </w:r>
    </w:p>
    <w:p w14:paraId="2F42B847" w14:textId="77777777" w:rsidR="00086FD2" w:rsidRPr="00441625" w:rsidRDefault="00086FD2" w:rsidP="00086FD2">
      <w:r w:rsidRPr="00441625">
        <w:t>e) pomoc w nawiązywaniu kontaktów międzynarodowych.</w:t>
      </w:r>
    </w:p>
    <w:p w14:paraId="42175EE2" w14:textId="77777777" w:rsidR="00AD60AE" w:rsidRPr="00441625" w:rsidRDefault="00AD60AE" w:rsidP="00086FD2">
      <w:pPr>
        <w:jc w:val="center"/>
        <w:rPr>
          <w:b/>
        </w:rPr>
      </w:pPr>
    </w:p>
    <w:p w14:paraId="2DA43C28" w14:textId="77777777" w:rsidR="00086FD2" w:rsidRPr="00441625" w:rsidRDefault="00086FD2" w:rsidP="00086FD2">
      <w:pPr>
        <w:jc w:val="center"/>
        <w:rPr>
          <w:b/>
        </w:rPr>
      </w:pPr>
      <w:r w:rsidRPr="00441625">
        <w:rPr>
          <w:b/>
        </w:rPr>
        <w:lastRenderedPageBreak/>
        <w:t>Rozdział 4.</w:t>
      </w:r>
    </w:p>
    <w:p w14:paraId="10A4A57F" w14:textId="77777777" w:rsidR="00086FD2" w:rsidRPr="00441625" w:rsidRDefault="00086FD2" w:rsidP="00086FD2">
      <w:pPr>
        <w:jc w:val="center"/>
        <w:rPr>
          <w:b/>
        </w:rPr>
      </w:pPr>
      <w:r w:rsidRPr="00441625">
        <w:rPr>
          <w:b/>
        </w:rPr>
        <w:t>Priorytetowe zadania publiczne</w:t>
      </w:r>
    </w:p>
    <w:p w14:paraId="176DC03F" w14:textId="77777777" w:rsidR="00086FD2" w:rsidRPr="00441625" w:rsidRDefault="00086FD2" w:rsidP="00204322">
      <w:pPr>
        <w:jc w:val="both"/>
      </w:pPr>
      <w:r w:rsidRPr="00441625">
        <w:rPr>
          <w:b/>
        </w:rPr>
        <w:t>§ 8.</w:t>
      </w:r>
      <w:r w:rsidRPr="00441625">
        <w:t> 1. Obszarem współpracy są zadania publiczne wykonywane przez Gminę Mosina na postawie odrębnych ustaw i dobrowolne działania podejmowane przez organizacje w ramach swojej działalności statutowej.</w:t>
      </w:r>
    </w:p>
    <w:p w14:paraId="6874F2D2" w14:textId="794B6DE9" w:rsidR="00086FD2" w:rsidRPr="00441625" w:rsidRDefault="00086FD2" w:rsidP="00204322">
      <w:pPr>
        <w:jc w:val="both"/>
      </w:pPr>
      <w:r w:rsidRPr="00441625">
        <w:t>2. W roku 202</w:t>
      </w:r>
      <w:r w:rsidR="009124F4" w:rsidRPr="00441625">
        <w:t>4</w:t>
      </w:r>
      <w:r w:rsidR="00761E8E" w:rsidRPr="00441625">
        <w:t> współpraca będzie dotyczyć w szczególności</w:t>
      </w:r>
      <w:r w:rsidRPr="00441625">
        <w:t xml:space="preserve"> następujących obszarów:</w:t>
      </w:r>
    </w:p>
    <w:p w14:paraId="69945C7F" w14:textId="77777777" w:rsidR="00086FD2" w:rsidRPr="00441625" w:rsidRDefault="00086FD2" w:rsidP="00204322">
      <w:pPr>
        <w:jc w:val="both"/>
      </w:pPr>
      <w:r w:rsidRPr="00441625">
        <w:t>1) pomocy społecznej,</w:t>
      </w:r>
    </w:p>
    <w:p w14:paraId="7BAD57CA" w14:textId="40A60A21" w:rsidR="00086FD2" w:rsidRPr="00441625" w:rsidRDefault="00086FD2" w:rsidP="00204322">
      <w:pPr>
        <w:jc w:val="both"/>
      </w:pPr>
      <w:r w:rsidRPr="00441625">
        <w:t>2) podtrzymywania i upowszechniania tradycji</w:t>
      </w:r>
      <w:r w:rsidR="000D019A" w:rsidRPr="00441625">
        <w:t xml:space="preserve"> lokalnej i</w:t>
      </w:r>
      <w:r w:rsidRPr="00441625">
        <w:t xml:space="preserve"> narodowej, pielęgnowania polskości oraz rozwoju świadomości narodowej i obywatelskiej oraz kultury i sztuki,</w:t>
      </w:r>
    </w:p>
    <w:p w14:paraId="440DD08D" w14:textId="77777777" w:rsidR="00086FD2" w:rsidRPr="00441625" w:rsidRDefault="00086FD2" w:rsidP="00204322">
      <w:pPr>
        <w:jc w:val="both"/>
      </w:pPr>
      <w:r w:rsidRPr="00441625">
        <w:t>3) wypoczynku dzieci i młodzieży,</w:t>
      </w:r>
    </w:p>
    <w:p w14:paraId="610687EA" w14:textId="77777777" w:rsidR="00086FD2" w:rsidRPr="00441625" w:rsidRDefault="00086FD2" w:rsidP="00204322">
      <w:pPr>
        <w:jc w:val="both"/>
      </w:pPr>
      <w:r w:rsidRPr="00441625">
        <w:t>4) porządku i bezpieczeństwa publicznego w tym ochrony przeciwpożarowej i ratownictwa,</w:t>
      </w:r>
    </w:p>
    <w:p w14:paraId="5298FBEA" w14:textId="4D1B9728" w:rsidR="00086FD2" w:rsidRPr="00441625" w:rsidRDefault="00086FD2" w:rsidP="00204322">
      <w:pPr>
        <w:jc w:val="both"/>
      </w:pPr>
      <w:r w:rsidRPr="00441625">
        <w:t xml:space="preserve">5) nauki, edukacji, oświaty </w:t>
      </w:r>
      <w:r w:rsidR="000D019A" w:rsidRPr="00441625">
        <w:t xml:space="preserve">i wychowania dzieci i młodzieży i dorosłych, </w:t>
      </w:r>
    </w:p>
    <w:p w14:paraId="52052D07" w14:textId="77777777" w:rsidR="00086FD2" w:rsidRPr="00441625" w:rsidRDefault="00086FD2" w:rsidP="00204322">
      <w:pPr>
        <w:jc w:val="both"/>
      </w:pPr>
      <w:r w:rsidRPr="00441625">
        <w:t xml:space="preserve">6) wspierania i upowszechniania kultury </w:t>
      </w:r>
      <w:r w:rsidR="009D2379" w:rsidRPr="00441625">
        <w:t>fizycznej i turystyki,</w:t>
      </w:r>
    </w:p>
    <w:p w14:paraId="2B9D4A66" w14:textId="77777777" w:rsidR="009D2379" w:rsidRPr="00441625" w:rsidRDefault="009D2379" w:rsidP="00204322">
      <w:pPr>
        <w:jc w:val="both"/>
      </w:pPr>
      <w:r w:rsidRPr="00441625">
        <w:t>7) ekologii i ochrony zwierząt oraz ochrony dziedzictwa przyrodniczego.</w:t>
      </w:r>
    </w:p>
    <w:p w14:paraId="4C3BF143" w14:textId="77777777" w:rsidR="00086FD2" w:rsidRPr="00441625" w:rsidRDefault="00086FD2" w:rsidP="00086FD2">
      <w:r w:rsidRPr="00441625">
        <w:t>3. Zadania priorytetowe w poszczególnych obszarach obejmują:</w:t>
      </w:r>
    </w:p>
    <w:p w14:paraId="32A378BF" w14:textId="77777777" w:rsidR="00086FD2" w:rsidRPr="00441625" w:rsidRDefault="00086FD2" w:rsidP="00086FD2">
      <w:pPr>
        <w:rPr>
          <w:b/>
        </w:rPr>
      </w:pPr>
      <w:r w:rsidRPr="00441625">
        <w:rPr>
          <w:b/>
        </w:rPr>
        <w:t>1) zadania w zakresie pomocy społecznej, w szczególności:</w:t>
      </w:r>
    </w:p>
    <w:p w14:paraId="445C1652" w14:textId="77777777" w:rsidR="00086FD2" w:rsidRPr="00441625" w:rsidRDefault="00086FD2" w:rsidP="00086FD2">
      <w:r w:rsidRPr="00441625">
        <w:t>a) pomoc żywnościowa rodzinom i osobom w trudnej sytuacji życiowej,</w:t>
      </w:r>
    </w:p>
    <w:p w14:paraId="1BD126F3" w14:textId="04E6609E" w:rsidR="00086FD2" w:rsidRPr="00441625" w:rsidRDefault="00086FD2" w:rsidP="00086FD2">
      <w:r w:rsidRPr="00441625">
        <w:t>b) </w:t>
      </w:r>
      <w:r w:rsidR="00092813" w:rsidRPr="00441625">
        <w:t>inne formy wsparcia dla rodzin i osób będących w trudnej sytuacji życiowej</w:t>
      </w:r>
      <w:r w:rsidR="00E36A1E" w:rsidRPr="00441625">
        <w:t>,</w:t>
      </w:r>
    </w:p>
    <w:p w14:paraId="41D005FA" w14:textId="4580E22C" w:rsidR="00086FD2" w:rsidRPr="00441625" w:rsidRDefault="00086FD2" w:rsidP="00086FD2">
      <w:r w:rsidRPr="00441625">
        <w:t>c) działalność na rzecz integracji i reintegracji społecznej osób zagr</w:t>
      </w:r>
      <w:r w:rsidR="00092813" w:rsidRPr="00441625">
        <w:t>ożonych wykluczeniem społecznym</w:t>
      </w:r>
      <w:r w:rsidR="000A4ABE" w:rsidRPr="00441625">
        <w:t>,</w:t>
      </w:r>
    </w:p>
    <w:p w14:paraId="64822F85" w14:textId="386BA95F" w:rsidR="00086FD2" w:rsidRPr="00441625" w:rsidRDefault="00086FD2" w:rsidP="00086FD2">
      <w:r w:rsidRPr="00441625">
        <w:t>d) działalność na rzecz wspierania rodziny</w:t>
      </w:r>
      <w:r w:rsidR="001B1A9A" w:rsidRPr="00441625">
        <w:t>,</w:t>
      </w:r>
      <w:r w:rsidRPr="00441625">
        <w:t xml:space="preserve"> w tym szkolenia i warsztaty,</w:t>
      </w:r>
    </w:p>
    <w:p w14:paraId="7165EA23" w14:textId="3128BC9F" w:rsidR="00086FD2" w:rsidRPr="00441625" w:rsidRDefault="00A61948" w:rsidP="00086FD2">
      <w:r w:rsidRPr="00441625">
        <w:t>e</w:t>
      </w:r>
      <w:r w:rsidR="00086FD2" w:rsidRPr="00441625">
        <w:t>) wykonywanie innych zadań wynikających z bieżących potrzeb społeczności lokalnej z zakresu pomocy społecznej;</w:t>
      </w:r>
    </w:p>
    <w:p w14:paraId="6DD44556" w14:textId="13C9DA59" w:rsidR="00086FD2" w:rsidRPr="00441625" w:rsidRDefault="00086FD2" w:rsidP="00086FD2">
      <w:pPr>
        <w:rPr>
          <w:b/>
        </w:rPr>
      </w:pPr>
      <w:r w:rsidRPr="00441625">
        <w:rPr>
          <w:b/>
        </w:rPr>
        <w:t xml:space="preserve">2) zadania w zakresie </w:t>
      </w:r>
      <w:r w:rsidR="000D019A" w:rsidRPr="00441625">
        <w:rPr>
          <w:b/>
        </w:rPr>
        <w:t>podtrzymywania i upowszechniania tradycji lokalnej i narodowej, pielęgnowania polskości oraz rozwoju świadomości narodowej i obywatelskiej oraz kultury i sztuki</w:t>
      </w:r>
      <w:r w:rsidRPr="00441625">
        <w:rPr>
          <w:b/>
        </w:rPr>
        <w:t>, w szczególności:</w:t>
      </w:r>
    </w:p>
    <w:p w14:paraId="35FE2BC0" w14:textId="7C719C87" w:rsidR="00086FD2" w:rsidRPr="00441625" w:rsidRDefault="00086FD2" w:rsidP="00086FD2">
      <w:r w:rsidRPr="00441625">
        <w:t xml:space="preserve">a) organizowanie </w:t>
      </w:r>
      <w:r w:rsidR="001B1A9A" w:rsidRPr="00441625">
        <w:t>wydarzeń</w:t>
      </w:r>
      <w:r w:rsidRPr="00441625">
        <w:t xml:space="preserve"> kulturalnych i okolicznościowych,</w:t>
      </w:r>
      <w:r w:rsidR="00317294" w:rsidRPr="00441625">
        <w:t xml:space="preserve"> w tym </w:t>
      </w:r>
      <w:r w:rsidRPr="00441625">
        <w:t>przeglądy twórczości amatorskiej,</w:t>
      </w:r>
    </w:p>
    <w:p w14:paraId="72E147CD" w14:textId="24629AB4" w:rsidR="00086FD2" w:rsidRPr="00441625" w:rsidRDefault="00317294" w:rsidP="00086FD2">
      <w:r w:rsidRPr="00441625">
        <w:t>b</w:t>
      </w:r>
      <w:r w:rsidR="00086FD2" w:rsidRPr="00441625">
        <w:t>) edukacja kulturalna,</w:t>
      </w:r>
    </w:p>
    <w:p w14:paraId="478C889F" w14:textId="5642A1DF" w:rsidR="00086FD2" w:rsidRPr="00441625" w:rsidRDefault="00317294" w:rsidP="00086FD2">
      <w:r w:rsidRPr="00441625">
        <w:t>c</w:t>
      </w:r>
      <w:r w:rsidR="00086FD2" w:rsidRPr="00441625">
        <w:t>) kultywowanie i promocja</w:t>
      </w:r>
      <w:r w:rsidR="0000424C" w:rsidRPr="00441625">
        <w:t xml:space="preserve"> twórczości artystycznej</w:t>
      </w:r>
      <w:r w:rsidR="007174F6" w:rsidRPr="00441625">
        <w:t>,</w:t>
      </w:r>
    </w:p>
    <w:p w14:paraId="75620D0E" w14:textId="269291A9" w:rsidR="00086FD2" w:rsidRPr="00441625" w:rsidRDefault="00317294" w:rsidP="00086FD2">
      <w:pPr>
        <w:rPr>
          <w:strike/>
        </w:rPr>
      </w:pPr>
      <w:r w:rsidRPr="00441625">
        <w:t>d</w:t>
      </w:r>
      <w:r w:rsidR="00086FD2" w:rsidRPr="00441625">
        <w:t>) działalność kulturalna związana z aktywiz</w:t>
      </w:r>
      <w:r w:rsidR="0097585C" w:rsidRPr="00441625">
        <w:t xml:space="preserve">acją osób </w:t>
      </w:r>
      <w:r w:rsidR="000D019A" w:rsidRPr="00441625">
        <w:t>zagrożonych wykluczeniem społecznym,</w:t>
      </w:r>
    </w:p>
    <w:p w14:paraId="4D9BD55C" w14:textId="5FA48BAF" w:rsidR="00086FD2" w:rsidRPr="00441625" w:rsidRDefault="00317294" w:rsidP="00086FD2">
      <w:r w:rsidRPr="00441625">
        <w:t>e</w:t>
      </w:r>
      <w:r w:rsidR="00086FD2" w:rsidRPr="00441625">
        <w:t>) działania z zakresu edukacji kulturalnej ze szczególnym uwzględnieniem programów skierowanych do dzieci i młodzieży,</w:t>
      </w:r>
    </w:p>
    <w:p w14:paraId="6E550D40" w14:textId="0848F6A4" w:rsidR="00086FD2" w:rsidRPr="00441625" w:rsidRDefault="00317294" w:rsidP="00086FD2">
      <w:r w:rsidRPr="00441625">
        <w:lastRenderedPageBreak/>
        <w:t>f</w:t>
      </w:r>
      <w:r w:rsidR="00086FD2" w:rsidRPr="00441625">
        <w:t xml:space="preserve">) wykonywanie innych zadań wynikających z bieżących potrzeb społeczności lokalnej z zakresu </w:t>
      </w:r>
      <w:r w:rsidR="00B25E49" w:rsidRPr="00441625">
        <w:t>podtrzymywania i upowszechniania tradycji lokalnej i narodowej, pielęgnowania polskości oraz rozwoju świadomości narodowej i obywatelskiej oraz kultury i sztuki</w:t>
      </w:r>
      <w:r w:rsidR="00086FD2" w:rsidRPr="00441625">
        <w:t>;</w:t>
      </w:r>
    </w:p>
    <w:p w14:paraId="4FEA407E" w14:textId="77777777" w:rsidR="00086FD2" w:rsidRPr="00441625" w:rsidRDefault="00086FD2" w:rsidP="00086FD2">
      <w:pPr>
        <w:rPr>
          <w:b/>
        </w:rPr>
      </w:pPr>
      <w:r w:rsidRPr="00441625">
        <w:rPr>
          <w:b/>
        </w:rPr>
        <w:t>3) zadania w zakresie wypoczynku dzieci i młodzieży, w szczególności:</w:t>
      </w:r>
    </w:p>
    <w:p w14:paraId="4D5FD48E" w14:textId="7A73A0C5" w:rsidR="00E36A1E" w:rsidRPr="00441625" w:rsidRDefault="00086FD2" w:rsidP="00086FD2">
      <w:r w:rsidRPr="00441625">
        <w:t>a) </w:t>
      </w:r>
      <w:r w:rsidR="00E36A1E" w:rsidRPr="00441625">
        <w:t>organizowanie aktywnych form wypoczynku w czasie wolnym od zajęć szkolnych, w tym także podczas ferii i wakacji letnich,</w:t>
      </w:r>
    </w:p>
    <w:p w14:paraId="52458675" w14:textId="624FB1DD" w:rsidR="00086FD2" w:rsidRPr="00441625" w:rsidRDefault="00086FD2" w:rsidP="00086FD2">
      <w:r w:rsidRPr="00441625">
        <w:t>b)  wykonywanie innych zadań wynikających z bieżących potrzeb społeczności lokalnej z zakresu wypoczynku dzieci i młodzieży</w:t>
      </w:r>
      <w:r w:rsidR="0059299C" w:rsidRPr="00441625">
        <w:t xml:space="preserve">, </w:t>
      </w:r>
      <w:r w:rsidR="000D019A" w:rsidRPr="00441625">
        <w:t>w tym również osób zagrożonych wykluczeniem społecznym,</w:t>
      </w:r>
    </w:p>
    <w:p w14:paraId="50441836" w14:textId="7707C51B" w:rsidR="00086FD2" w:rsidRPr="00441625" w:rsidRDefault="00086FD2" w:rsidP="000D019A">
      <w:pPr>
        <w:jc w:val="both"/>
      </w:pPr>
      <w:r w:rsidRPr="00441625">
        <w:rPr>
          <w:b/>
        </w:rPr>
        <w:t>4) </w:t>
      </w:r>
      <w:r w:rsidR="00A964BC" w:rsidRPr="00441625">
        <w:rPr>
          <w:b/>
        </w:rPr>
        <w:t xml:space="preserve">zadania </w:t>
      </w:r>
      <w:r w:rsidRPr="00441625">
        <w:rPr>
          <w:b/>
        </w:rPr>
        <w:t xml:space="preserve">w zakresie </w:t>
      </w:r>
      <w:r w:rsidR="000D019A" w:rsidRPr="00441625">
        <w:rPr>
          <w:b/>
        </w:rPr>
        <w:t>porządku i bezpieczeństwa</w:t>
      </w:r>
      <w:r w:rsidR="00A964BC" w:rsidRPr="00441625">
        <w:rPr>
          <w:b/>
        </w:rPr>
        <w:t xml:space="preserve"> </w:t>
      </w:r>
      <w:r w:rsidR="000D019A" w:rsidRPr="00441625">
        <w:rPr>
          <w:b/>
        </w:rPr>
        <w:t>publicznego, w tym ochrony przeciwpożarowej i ratownictwa</w:t>
      </w:r>
      <w:r w:rsidRPr="00441625">
        <w:rPr>
          <w:b/>
        </w:rPr>
        <w:t>, w szczególności:</w:t>
      </w:r>
    </w:p>
    <w:p w14:paraId="5F61A40F" w14:textId="5C9CDF43" w:rsidR="00086FD2" w:rsidRPr="00441625" w:rsidRDefault="00086FD2" w:rsidP="00086FD2">
      <w:r w:rsidRPr="00441625">
        <w:t>a) organizacja wspólnych działań jednostek OSP,</w:t>
      </w:r>
      <w:r w:rsidR="00D40AC0" w:rsidRPr="00441625">
        <w:t xml:space="preserve"> jednostek wykwalifikowanych w bezpieczeństwie ruchu drogowego, </w:t>
      </w:r>
      <w:r w:rsidRPr="00441625">
        <w:t>szkoleń i seminariów,</w:t>
      </w:r>
    </w:p>
    <w:p w14:paraId="3FDFC87D" w14:textId="4A16F46A" w:rsidR="00086FD2" w:rsidRPr="00441625" w:rsidRDefault="000D019A" w:rsidP="00086FD2">
      <w:pPr>
        <w:rPr>
          <w:strike/>
        </w:rPr>
      </w:pPr>
      <w:r w:rsidRPr="00441625">
        <w:t>b) zadania</w:t>
      </w:r>
      <w:r w:rsidR="007A2C1F" w:rsidRPr="00441625">
        <w:t xml:space="preserve"> z zakresu porządku publicznego i bezpieczeństwa,</w:t>
      </w:r>
    </w:p>
    <w:p w14:paraId="071B329D" w14:textId="77777777" w:rsidR="00086FD2" w:rsidRPr="00441625" w:rsidRDefault="00086FD2" w:rsidP="00086FD2">
      <w:r w:rsidRPr="00441625">
        <w:t>c) organizacja szkoleń z zakresu pierwszej pomocy,</w:t>
      </w:r>
    </w:p>
    <w:p w14:paraId="39716449" w14:textId="46B09D10" w:rsidR="00086FD2" w:rsidRPr="00441625" w:rsidRDefault="00086FD2" w:rsidP="00086FD2">
      <w:r w:rsidRPr="00441625">
        <w:t xml:space="preserve">d) wykonywanie innych zadań wynikających z bieżących potrzeb społeczności lokalnej z zakresu </w:t>
      </w:r>
      <w:r w:rsidR="00B25E49" w:rsidRPr="00441625">
        <w:t>porządku i bezpieczeństwa publicznego, w tym ochrony przeciwpożarowej i ratownictwa</w:t>
      </w:r>
      <w:r w:rsidRPr="00441625">
        <w:t>;</w:t>
      </w:r>
    </w:p>
    <w:p w14:paraId="4E2127A6" w14:textId="77777777" w:rsidR="00086FD2" w:rsidRPr="00441625" w:rsidRDefault="00086FD2" w:rsidP="00086FD2">
      <w:pPr>
        <w:rPr>
          <w:b/>
        </w:rPr>
      </w:pPr>
      <w:r w:rsidRPr="00441625">
        <w:rPr>
          <w:b/>
        </w:rPr>
        <w:t>5) zadania w zakresie nauki, edukacj</w:t>
      </w:r>
      <w:r w:rsidR="00F005A7" w:rsidRPr="00441625">
        <w:rPr>
          <w:b/>
        </w:rPr>
        <w:t>i, oświaty i wychowania dzieci,</w:t>
      </w:r>
      <w:r w:rsidRPr="00441625">
        <w:rPr>
          <w:b/>
        </w:rPr>
        <w:t> młodzieży</w:t>
      </w:r>
      <w:r w:rsidR="00F005A7" w:rsidRPr="00441625">
        <w:rPr>
          <w:b/>
        </w:rPr>
        <w:t xml:space="preserve"> i dorosłych</w:t>
      </w:r>
      <w:r w:rsidRPr="00441625">
        <w:rPr>
          <w:b/>
        </w:rPr>
        <w:t>, w szczególności:</w:t>
      </w:r>
    </w:p>
    <w:p w14:paraId="68FAF10E" w14:textId="01338489" w:rsidR="00086FD2" w:rsidRPr="00441625" w:rsidRDefault="00086FD2" w:rsidP="00086FD2">
      <w:pPr>
        <w:rPr>
          <w:strike/>
        </w:rPr>
      </w:pPr>
      <w:r w:rsidRPr="00441625">
        <w:t xml:space="preserve">a) wspieranie procesów wychowawczych oraz zapewnienie zajęć </w:t>
      </w:r>
      <w:proofErr w:type="spellStart"/>
      <w:r w:rsidRPr="00441625">
        <w:t>psychoedukacyjnych</w:t>
      </w:r>
      <w:proofErr w:type="spellEnd"/>
      <w:r w:rsidRPr="00441625">
        <w:t xml:space="preserve"> wspomagających dzieci i młodzież,</w:t>
      </w:r>
      <w:r w:rsidR="00E827D6" w:rsidRPr="00441625">
        <w:t xml:space="preserve"> </w:t>
      </w:r>
      <w:r w:rsidR="000D019A" w:rsidRPr="00441625">
        <w:t>w tym</w:t>
      </w:r>
      <w:r w:rsidR="00530FDC" w:rsidRPr="00441625">
        <w:t xml:space="preserve"> także osób zagrożonych</w:t>
      </w:r>
      <w:r w:rsidR="000D019A" w:rsidRPr="00441625">
        <w:t xml:space="preserve"> wykluczeniem społecznym,</w:t>
      </w:r>
    </w:p>
    <w:p w14:paraId="7DFE998C" w14:textId="77777777" w:rsidR="00086FD2" w:rsidRPr="00441625" w:rsidRDefault="00086FD2" w:rsidP="00086FD2">
      <w:r w:rsidRPr="00441625">
        <w:t>b) wczesne wspomaganie rozwoju dziecka,</w:t>
      </w:r>
    </w:p>
    <w:p w14:paraId="2B558C8B" w14:textId="77777777" w:rsidR="00086FD2" w:rsidRPr="00441625" w:rsidRDefault="00086FD2" w:rsidP="00086FD2">
      <w:r w:rsidRPr="00441625">
        <w:t>c) prowadzenie działań edukacyjnych mających na celu niwelowanie barier w zakresie kontaktu z przyrodą, zwierzętami oraz poruszania się i funkcjonowanie w dużym mieście,</w:t>
      </w:r>
    </w:p>
    <w:p w14:paraId="0BFD6D91" w14:textId="77777777" w:rsidR="00086FD2" w:rsidRPr="00441625" w:rsidRDefault="00086FD2" w:rsidP="00086FD2">
      <w:r w:rsidRPr="00441625">
        <w:t>d) działania edukacyjne mające na celu promocje zdrowia i rozpowszechnianie zdrowego stylu życia,</w:t>
      </w:r>
    </w:p>
    <w:p w14:paraId="14610894" w14:textId="77777777" w:rsidR="00086FD2" w:rsidRPr="00441625" w:rsidRDefault="00086FD2" w:rsidP="00086FD2">
      <w:r w:rsidRPr="00441625">
        <w:t>e) edukacja w zakresie bezpieczeństwa i prawidłowych postaw społecznych,</w:t>
      </w:r>
    </w:p>
    <w:p w14:paraId="6992D261" w14:textId="6DAB5A80" w:rsidR="00F005A7" w:rsidRPr="00441625" w:rsidRDefault="00F005A7" w:rsidP="00086FD2">
      <w:r w:rsidRPr="00441625">
        <w:t>f) edukacja w zakresie poprawy jakości przestrzeni publicznej</w:t>
      </w:r>
      <w:r w:rsidR="006D0868" w:rsidRPr="00441625">
        <w:t>,</w:t>
      </w:r>
      <w:r w:rsidR="00564464" w:rsidRPr="00441625">
        <w:t xml:space="preserve"> w tym działania mające na celu edukację w zakresie ładu krajobrazowego, architektonicznego, funkcjonalnego, rewitalizacji,</w:t>
      </w:r>
    </w:p>
    <w:p w14:paraId="409DD16B" w14:textId="77777777" w:rsidR="00F005A7" w:rsidRPr="00441625" w:rsidRDefault="00F005A7" w:rsidP="00086FD2">
      <w:r w:rsidRPr="00441625">
        <w:t xml:space="preserve">g) zadania </w:t>
      </w:r>
      <w:r w:rsidR="008A4613" w:rsidRPr="00441625">
        <w:t>w</w:t>
      </w:r>
      <w:r w:rsidRPr="00441625">
        <w:t xml:space="preserve"> zakresie działalności wspomagającej rozwój wspólnot i społeczności lokalnych</w:t>
      </w:r>
      <w:r w:rsidR="006D0868" w:rsidRPr="00441625">
        <w:t>,</w:t>
      </w:r>
    </w:p>
    <w:p w14:paraId="4BE1E0A5" w14:textId="61BBD217" w:rsidR="0097585C" w:rsidRPr="00441625" w:rsidRDefault="00AC42CB" w:rsidP="00086FD2">
      <w:r w:rsidRPr="00441625">
        <w:t>h) działania rozwijające i wspierające edukację patriotyczną i tożsamość narodową oraz lokalną dzieci i młodzieży</w:t>
      </w:r>
      <w:r w:rsidR="00A964BC" w:rsidRPr="00441625">
        <w:t>,</w:t>
      </w:r>
    </w:p>
    <w:p w14:paraId="0177CB38" w14:textId="09A98F8D" w:rsidR="00086FD2" w:rsidRPr="00441625" w:rsidRDefault="00F93BDA" w:rsidP="00086FD2">
      <w:r w:rsidRPr="00441625">
        <w:t>i</w:t>
      </w:r>
      <w:r w:rsidR="00086FD2" w:rsidRPr="00441625">
        <w:t>) wykonywanie innych zadań wynikających z bieżących potrzeb społeczności lokalnej z zakresu nauki, edukacji, oświaty i wychowania dzieci, młodzieży i dorosłych;</w:t>
      </w:r>
    </w:p>
    <w:p w14:paraId="6BBBD28C" w14:textId="2F8DE0A1" w:rsidR="00086FD2" w:rsidRPr="00441625" w:rsidRDefault="00086FD2" w:rsidP="00086FD2">
      <w:pPr>
        <w:rPr>
          <w:b/>
        </w:rPr>
      </w:pPr>
      <w:r w:rsidRPr="00441625">
        <w:t>6</w:t>
      </w:r>
      <w:r w:rsidRPr="00441625">
        <w:rPr>
          <w:b/>
        </w:rPr>
        <w:t xml:space="preserve">) zadania w zakresie </w:t>
      </w:r>
      <w:r w:rsidR="00DB16FA" w:rsidRPr="00441625">
        <w:rPr>
          <w:b/>
        </w:rPr>
        <w:t xml:space="preserve">wspierania i </w:t>
      </w:r>
      <w:r w:rsidRPr="00441625">
        <w:rPr>
          <w:b/>
        </w:rPr>
        <w:t>upowszechniania kultury fizycznej i turystyki, w szczególności:</w:t>
      </w:r>
    </w:p>
    <w:p w14:paraId="4748947C" w14:textId="3F767154" w:rsidR="008823E1" w:rsidRPr="00441625" w:rsidRDefault="008823E1" w:rsidP="008823E1">
      <w:r w:rsidRPr="00441625">
        <w:t>a) sportowe szkolenie dzieci i młodzieży,</w:t>
      </w:r>
      <w:r w:rsidR="00901FC9" w:rsidRPr="00441625">
        <w:t xml:space="preserve"> </w:t>
      </w:r>
      <w:r w:rsidR="000D42A4" w:rsidRPr="00441625">
        <w:t>w tym także osób zagrożonych wykluczeniem społecznym,</w:t>
      </w:r>
    </w:p>
    <w:p w14:paraId="46753476" w14:textId="50054B12" w:rsidR="008823E1" w:rsidRPr="00441625" w:rsidRDefault="00B133F4" w:rsidP="008823E1">
      <w:r w:rsidRPr="00441625">
        <w:t>b) wspieranie rozwoju sportu,</w:t>
      </w:r>
    </w:p>
    <w:p w14:paraId="52E84231" w14:textId="7D77A447" w:rsidR="008823E1" w:rsidRPr="00441625" w:rsidRDefault="00B76252" w:rsidP="008823E1">
      <w:r w:rsidRPr="00441625">
        <w:t>c</w:t>
      </w:r>
      <w:r w:rsidR="008823E1" w:rsidRPr="00441625">
        <w:t>) organizacja im</w:t>
      </w:r>
      <w:r w:rsidR="007C2A31" w:rsidRPr="00441625">
        <w:t>prez turystyczno-krajoznawczych</w:t>
      </w:r>
      <w:r w:rsidR="0097585C" w:rsidRPr="00441625">
        <w:t>,</w:t>
      </w:r>
      <w:r w:rsidR="003A1DCA" w:rsidRPr="00441625">
        <w:t xml:space="preserve"> w tym turystyki motorowej</w:t>
      </w:r>
      <w:r w:rsidR="00A964BC" w:rsidRPr="00441625">
        <w:t>,</w:t>
      </w:r>
    </w:p>
    <w:p w14:paraId="334033BC" w14:textId="622DD2AF" w:rsidR="008823E1" w:rsidRPr="00441625" w:rsidRDefault="00B76252" w:rsidP="008823E1">
      <w:r w:rsidRPr="00441625">
        <w:lastRenderedPageBreak/>
        <w:t>d</w:t>
      </w:r>
      <w:r w:rsidR="008823E1" w:rsidRPr="00441625">
        <w:t xml:space="preserve">) działania mające na celu aktywizację ruchową osób </w:t>
      </w:r>
      <w:r w:rsidR="000D019A" w:rsidRPr="00441625">
        <w:t>zagrożonych wykluczeniem społecznym,</w:t>
      </w:r>
    </w:p>
    <w:p w14:paraId="410D7648" w14:textId="66F666C6" w:rsidR="008823E1" w:rsidRPr="00441625" w:rsidRDefault="00B76252" w:rsidP="008823E1">
      <w:r w:rsidRPr="00441625">
        <w:t>e</w:t>
      </w:r>
      <w:r w:rsidR="008823E1" w:rsidRPr="00441625">
        <w:t>) organizacja pozalekcyjnych form aktywności fizycznej dla dzieci, młodzieży i dorosłych,</w:t>
      </w:r>
    </w:p>
    <w:p w14:paraId="0EF31CE9" w14:textId="47F937F2" w:rsidR="00901FC9" w:rsidRPr="00441625" w:rsidRDefault="00901FC9" w:rsidP="008823E1">
      <w:r w:rsidRPr="00441625">
        <w:t xml:space="preserve">f) organizacja </w:t>
      </w:r>
      <w:r w:rsidR="0097585C" w:rsidRPr="00441625">
        <w:t xml:space="preserve"> i udział </w:t>
      </w:r>
      <w:r w:rsidR="00183960" w:rsidRPr="00441625">
        <w:t xml:space="preserve"> </w:t>
      </w:r>
      <w:r w:rsidR="0097585C" w:rsidRPr="00441625">
        <w:t>w seminariach, szkoleniach, konferencjach, sympozjach</w:t>
      </w:r>
      <w:r w:rsidR="00183960" w:rsidRPr="00441625">
        <w:t xml:space="preserve"> </w:t>
      </w:r>
      <w:r w:rsidR="0097585C" w:rsidRPr="00441625">
        <w:t>itp.</w:t>
      </w:r>
      <w:r w:rsidR="00F93BDA" w:rsidRPr="00441625">
        <w:t xml:space="preserve"> z zakresu kultury fizycznej i turystyki,</w:t>
      </w:r>
    </w:p>
    <w:p w14:paraId="3C7F90D5" w14:textId="50239D50" w:rsidR="008823E1" w:rsidRPr="00441625" w:rsidRDefault="00901FC9" w:rsidP="008823E1">
      <w:r w:rsidRPr="00441625">
        <w:t>g</w:t>
      </w:r>
      <w:r w:rsidR="008823E1" w:rsidRPr="00441625">
        <w:t xml:space="preserve">) wykonywanie innych zadań wynikających z bieżących potrzeb społeczności lokalnej z zakresu </w:t>
      </w:r>
      <w:r w:rsidR="00B25E49" w:rsidRPr="00441625">
        <w:t>wspierania i upowszechniania kultury fizycznej i turystyki</w:t>
      </w:r>
      <w:r w:rsidR="008823E1" w:rsidRPr="00441625">
        <w:t>.</w:t>
      </w:r>
    </w:p>
    <w:p w14:paraId="4EF0F137" w14:textId="77777777" w:rsidR="00761E8E" w:rsidRPr="00441625" w:rsidRDefault="0072771D" w:rsidP="00086FD2">
      <w:pPr>
        <w:rPr>
          <w:b/>
        </w:rPr>
      </w:pPr>
      <w:r w:rsidRPr="00441625">
        <w:rPr>
          <w:b/>
        </w:rPr>
        <w:t>7) zadania w zakresie ekologii i ochrony zwierząt oraz och</w:t>
      </w:r>
      <w:r w:rsidR="00761E8E" w:rsidRPr="00441625">
        <w:rPr>
          <w:b/>
        </w:rPr>
        <w:t>rony dziedzictwa przyrodniczego:</w:t>
      </w:r>
    </w:p>
    <w:p w14:paraId="0C62AE57" w14:textId="27A027BA" w:rsidR="00761E8E" w:rsidRPr="00441625" w:rsidRDefault="00761E8E" w:rsidP="00761E8E">
      <w:r w:rsidRPr="00441625">
        <w:t>a) propagowanie wiedzy ekologicznej, wydawanie materiałów informacyjno – szkoleniowych,</w:t>
      </w:r>
    </w:p>
    <w:p w14:paraId="40C6ED89" w14:textId="6A4E6F2E" w:rsidR="00761E8E" w:rsidRPr="00441625" w:rsidRDefault="00761E8E" w:rsidP="00761E8E">
      <w:r w:rsidRPr="00441625">
        <w:t>b) prowadzenie działań o charakterze informacyjno - edukacyjnych społeczności lokalnej w zakresie                          ochrony środowiska,</w:t>
      </w:r>
    </w:p>
    <w:p w14:paraId="2A9387DF" w14:textId="5E0C281A" w:rsidR="00761E8E" w:rsidRPr="00441625" w:rsidRDefault="00761E8E" w:rsidP="00761E8E">
      <w:r w:rsidRPr="00441625">
        <w:t>c)</w:t>
      </w:r>
      <w:r w:rsidR="00A964BC" w:rsidRPr="00441625">
        <w:t xml:space="preserve"> </w:t>
      </w:r>
      <w:r w:rsidRPr="00441625">
        <w:t xml:space="preserve">ochrona dziedzictwa przyrodniczego, </w:t>
      </w:r>
      <w:r w:rsidR="004722F1" w:rsidRPr="00441625">
        <w:t xml:space="preserve">tworzenie ogrodów, </w:t>
      </w:r>
      <w:proofErr w:type="spellStart"/>
      <w:r w:rsidR="004722F1" w:rsidRPr="00441625">
        <w:t>eko</w:t>
      </w:r>
      <w:proofErr w:type="spellEnd"/>
      <w:r w:rsidR="004722F1" w:rsidRPr="00441625">
        <w:t xml:space="preserve"> - zakątków itp.</w:t>
      </w:r>
    </w:p>
    <w:p w14:paraId="78D04D73" w14:textId="052F4D04" w:rsidR="00761E8E" w:rsidRPr="00441625" w:rsidRDefault="00761E8E" w:rsidP="00761E8E">
      <w:r w:rsidRPr="00441625">
        <w:t>d) wykonywanie innych zadań wynikających z bieżących potrzeb społeczności lokalnej z zakresu ekologii i ochrony zwierząt oraz ochrony dziedzictwa przyrodniczego.</w:t>
      </w:r>
    </w:p>
    <w:p w14:paraId="6A383401" w14:textId="0AB03222" w:rsidR="00086FD2" w:rsidRPr="00441625" w:rsidRDefault="00086FD2" w:rsidP="00086FD2">
      <w:r w:rsidRPr="00441625">
        <w:rPr>
          <w:b/>
        </w:rPr>
        <w:t>§ 9.</w:t>
      </w:r>
      <w:r w:rsidRPr="00441625">
        <w:t> 1.  Niniejszy Program realizowany będzie w okresie od 1 stycznia 202</w:t>
      </w:r>
      <w:r w:rsidR="009124F4" w:rsidRPr="00441625">
        <w:t>4</w:t>
      </w:r>
      <w:r w:rsidRPr="00441625">
        <w:t> roku do 31 grudnia 202</w:t>
      </w:r>
      <w:r w:rsidR="009124F4" w:rsidRPr="00441625">
        <w:t>4</w:t>
      </w:r>
      <w:r w:rsidRPr="00441625">
        <w:t> roku.</w:t>
      </w:r>
    </w:p>
    <w:p w14:paraId="092FF4B1" w14:textId="26675CF4" w:rsidR="00086FD2" w:rsidRPr="00441625" w:rsidRDefault="00086FD2" w:rsidP="00086FD2">
      <w:r w:rsidRPr="00441625">
        <w:t xml:space="preserve">2. Termin realizacji poszczególnych zadań określony będzie w warunkach </w:t>
      </w:r>
      <w:r w:rsidR="009319B3">
        <w:t xml:space="preserve"> otwartego </w:t>
      </w:r>
      <w:r w:rsidRPr="00441625">
        <w:t>konkursu ofert na wsparcie lub powierzenie realizacji zadań publicznych w 202</w:t>
      </w:r>
      <w:r w:rsidR="009124F4" w:rsidRPr="00441625">
        <w:t>4</w:t>
      </w:r>
      <w:r w:rsidRPr="00441625">
        <w:t xml:space="preserve"> roku.</w:t>
      </w:r>
    </w:p>
    <w:p w14:paraId="0FCAD41D" w14:textId="77777777" w:rsidR="00086FD2" w:rsidRPr="00441625" w:rsidRDefault="00086FD2" w:rsidP="009D2379">
      <w:pPr>
        <w:jc w:val="center"/>
        <w:rPr>
          <w:b/>
        </w:rPr>
      </w:pPr>
      <w:r w:rsidRPr="00441625">
        <w:rPr>
          <w:b/>
        </w:rPr>
        <w:br/>
        <w:t>Rozdział 5.</w:t>
      </w:r>
    </w:p>
    <w:p w14:paraId="73381DA5" w14:textId="2416B0FB" w:rsidR="00086FD2" w:rsidRPr="00441625" w:rsidRDefault="00086FD2" w:rsidP="009D2379">
      <w:pPr>
        <w:jc w:val="center"/>
        <w:rPr>
          <w:b/>
        </w:rPr>
      </w:pPr>
      <w:r w:rsidRPr="00441625">
        <w:rPr>
          <w:b/>
        </w:rPr>
        <w:t xml:space="preserve">Sposób tworzenia </w:t>
      </w:r>
      <w:r w:rsidR="001277E4" w:rsidRPr="00441625">
        <w:rPr>
          <w:b/>
        </w:rPr>
        <w:t>P</w:t>
      </w:r>
      <w:r w:rsidRPr="00441625">
        <w:rPr>
          <w:b/>
        </w:rPr>
        <w:t>rogramu oraz przebieg konsultacji</w:t>
      </w:r>
    </w:p>
    <w:p w14:paraId="4AD63D39" w14:textId="77777777" w:rsidR="00086FD2" w:rsidRPr="00441625" w:rsidRDefault="00086FD2" w:rsidP="00086FD2">
      <w:r w:rsidRPr="00441625">
        <w:rPr>
          <w:b/>
        </w:rPr>
        <w:t>§ 10.</w:t>
      </w:r>
      <w:r w:rsidRPr="00441625">
        <w:t> Program uchwalany jest do dnia 30 listopada roku poprzedzającego okres jego obowiązywania.</w:t>
      </w:r>
    </w:p>
    <w:p w14:paraId="17F79E55" w14:textId="77777777" w:rsidR="00B53E10" w:rsidRPr="00441625" w:rsidRDefault="00086FD2" w:rsidP="00086FD2">
      <w:r w:rsidRPr="00441625">
        <w:rPr>
          <w:b/>
        </w:rPr>
        <w:t>§ 11</w:t>
      </w:r>
      <w:r w:rsidRPr="00441625">
        <w:t xml:space="preserve">. Informacja o przeprowadzeniu konsultacji społecznych. </w:t>
      </w:r>
    </w:p>
    <w:p w14:paraId="51C28CC1" w14:textId="7418D7E0" w:rsidR="00B44317" w:rsidRPr="00441625" w:rsidRDefault="001B1A9A" w:rsidP="00B44317">
      <w:pPr>
        <w:jc w:val="both"/>
      </w:pPr>
      <w:r w:rsidRPr="00441625">
        <w:t>……………………………………………………………………………………………………………………………………………………</w:t>
      </w:r>
    </w:p>
    <w:p w14:paraId="2F9EA4A7" w14:textId="77777777" w:rsidR="00086FD2" w:rsidRPr="00441625" w:rsidRDefault="00086FD2" w:rsidP="00B44317">
      <w:pPr>
        <w:jc w:val="center"/>
        <w:rPr>
          <w:b/>
        </w:rPr>
      </w:pPr>
      <w:r w:rsidRPr="00441625">
        <w:rPr>
          <w:b/>
        </w:rPr>
        <w:t>Rozdział 6.</w:t>
      </w:r>
    </w:p>
    <w:p w14:paraId="741F5AA7" w14:textId="03F024E1" w:rsidR="00086FD2" w:rsidRPr="00441625" w:rsidRDefault="00086FD2" w:rsidP="00086FD2">
      <w:pPr>
        <w:jc w:val="center"/>
        <w:rPr>
          <w:b/>
        </w:rPr>
      </w:pPr>
      <w:r w:rsidRPr="00441625">
        <w:rPr>
          <w:b/>
        </w:rPr>
        <w:t xml:space="preserve">Sposób realizacji </w:t>
      </w:r>
      <w:r w:rsidR="00484C52" w:rsidRPr="00441625">
        <w:rPr>
          <w:b/>
        </w:rPr>
        <w:t>P</w:t>
      </w:r>
      <w:r w:rsidRPr="00441625">
        <w:rPr>
          <w:b/>
        </w:rPr>
        <w:t>rogramu</w:t>
      </w:r>
    </w:p>
    <w:p w14:paraId="71E5BD83" w14:textId="1840EEAC" w:rsidR="00086FD2" w:rsidRPr="00441625" w:rsidRDefault="00086FD2" w:rsidP="00204322">
      <w:pPr>
        <w:jc w:val="both"/>
      </w:pPr>
      <w:r w:rsidRPr="00441625">
        <w:rPr>
          <w:b/>
        </w:rPr>
        <w:t>§ 12.</w:t>
      </w:r>
      <w:r w:rsidRPr="00441625">
        <w:t> 1.  Podstawowym kryterium decydującym</w:t>
      </w:r>
      <w:r w:rsidR="00A964BC" w:rsidRPr="00441625">
        <w:t xml:space="preserve"> </w:t>
      </w:r>
      <w:r w:rsidRPr="00441625">
        <w:t>o udzieleniu przez Burmistrza Gminy Mosina wsparcia organizacjom pozarządowym, jest działalność na rzecz Gminy Mosina i jej mieszkańców oraz spełnienie wymogów określonych przepisami prawa.</w:t>
      </w:r>
    </w:p>
    <w:p w14:paraId="15A44CBE" w14:textId="77777777" w:rsidR="00086FD2" w:rsidRPr="00441625" w:rsidRDefault="00086FD2" w:rsidP="00204322">
      <w:pPr>
        <w:jc w:val="both"/>
      </w:pPr>
      <w:r w:rsidRPr="00441625">
        <w:t>2. Szczegółowe kryteria otwartego konkursu ofert na dotacje z budżetu Gminy Mosina w formie wsparcia lub powierzenia realizacji zadań publicznych Gminy Mosina zostaną zawarte w ogłoszeniu o otwartym konkursie ofert.</w:t>
      </w:r>
    </w:p>
    <w:p w14:paraId="5B20DC21" w14:textId="3BEB12E6" w:rsidR="00086FD2" w:rsidRPr="00441625" w:rsidRDefault="00086FD2" w:rsidP="00204322">
      <w:pPr>
        <w:jc w:val="both"/>
      </w:pPr>
      <w:r w:rsidRPr="00441625">
        <w:rPr>
          <w:b/>
        </w:rPr>
        <w:t>§ 13.</w:t>
      </w:r>
      <w:r w:rsidRPr="00441625">
        <w:t> 1.W 202</w:t>
      </w:r>
      <w:r w:rsidR="009124F4" w:rsidRPr="00441625">
        <w:t>4</w:t>
      </w:r>
      <w:r w:rsidRPr="00441625">
        <w:t xml:space="preserve"> roku Gmina Mosina będzie realizowała finansowe, jak i pozafinansowe formy współpracy z organizacjami pozarządowymi i innym</w:t>
      </w:r>
      <w:r w:rsidR="00735193" w:rsidRPr="00441625">
        <w:t>i podmiotami</w:t>
      </w:r>
      <w:r w:rsidRPr="00441625">
        <w:t xml:space="preserve"> prowadzącym</w:t>
      </w:r>
      <w:r w:rsidR="00735193" w:rsidRPr="00441625">
        <w:t>i</w:t>
      </w:r>
      <w:r w:rsidRPr="00441625">
        <w:t xml:space="preserve"> działalność pożytku publicznego.</w:t>
      </w:r>
    </w:p>
    <w:p w14:paraId="16A9C64B" w14:textId="3E7B97E1" w:rsidR="00086FD2" w:rsidRPr="00441625" w:rsidRDefault="00086FD2" w:rsidP="00204322">
      <w:pPr>
        <w:jc w:val="both"/>
      </w:pPr>
      <w:r w:rsidRPr="00441625">
        <w:lastRenderedPageBreak/>
        <w:t>2. Współpraca</w:t>
      </w:r>
      <w:r w:rsidR="00A964BC" w:rsidRPr="00441625">
        <w:t xml:space="preserve"> </w:t>
      </w:r>
      <w:r w:rsidRPr="00441625">
        <w:t>finansowa polega na zlecaniu realizacji zadań publicznych organizacjom pozarządowym oraz podmiotom prowadzącym działalność pożytku publicznego odpowiednio do zakresu ich działalności statutowej.</w:t>
      </w:r>
    </w:p>
    <w:p w14:paraId="0A28D8BB" w14:textId="77777777" w:rsidR="00086FD2" w:rsidRPr="00441625" w:rsidRDefault="00086FD2" w:rsidP="00204322">
      <w:pPr>
        <w:jc w:val="both"/>
      </w:pPr>
      <w:r w:rsidRPr="00441625">
        <w:t>3. Zlecanie realizacji zadania publicznego może mieć formę:</w:t>
      </w:r>
    </w:p>
    <w:p w14:paraId="5C0F3B39" w14:textId="77777777" w:rsidR="00086FD2" w:rsidRPr="00441625" w:rsidRDefault="00086FD2" w:rsidP="00204322">
      <w:pPr>
        <w:jc w:val="both"/>
      </w:pPr>
      <w:r w:rsidRPr="00441625">
        <w:t>1) powierzenia wykonania wraz z udzieleniem dotacji na finansowanie jego realizacji,</w:t>
      </w:r>
    </w:p>
    <w:p w14:paraId="4F5FE9E0" w14:textId="77777777" w:rsidR="00086FD2" w:rsidRPr="00441625" w:rsidRDefault="00086FD2" w:rsidP="00204322">
      <w:pPr>
        <w:jc w:val="both"/>
      </w:pPr>
      <w:r w:rsidRPr="00441625">
        <w:t>2) wsparcia takiego zadania wraz z udzieleniem dotacji na dofinansowanie jego realizacji.</w:t>
      </w:r>
    </w:p>
    <w:p w14:paraId="2D9C0CFE" w14:textId="77777777" w:rsidR="00086FD2" w:rsidRPr="00441625" w:rsidRDefault="00086FD2" w:rsidP="00204322">
      <w:pPr>
        <w:jc w:val="both"/>
      </w:pPr>
      <w:r w:rsidRPr="00441625">
        <w:t>3) zlecania organizacjom realizacji zadań publicznych z pominięciem otwartego konkursu ofert na podstawie art. 19a ustawy;</w:t>
      </w:r>
    </w:p>
    <w:p w14:paraId="56AB4536" w14:textId="3BA467C0" w:rsidR="00086FD2" w:rsidRPr="00441625" w:rsidRDefault="00086FD2" w:rsidP="00204322">
      <w:pPr>
        <w:jc w:val="both"/>
      </w:pPr>
      <w:r w:rsidRPr="00441625">
        <w:rPr>
          <w:b/>
        </w:rPr>
        <w:t>§ 14.</w:t>
      </w:r>
      <w:r w:rsidRPr="00441625">
        <w:t> Przekazanie środków finansowych organizacjom pozarządowym i innym podmiotom prowadzącym działalność pożytku publicznego może się dokonywać wyłącznie w trybie postanowień niniejszego programu w formie wsparcia lub powierzania realizacji zadań publicznych Gminy Mosina w oparciu o zadania zapisane w Rocz</w:t>
      </w:r>
      <w:r w:rsidR="00C65A61" w:rsidRPr="00441625">
        <w:t xml:space="preserve">nym programie współpracy na </w:t>
      </w:r>
      <w:r w:rsidR="00DE3A37" w:rsidRPr="00441625">
        <w:t>202</w:t>
      </w:r>
      <w:r w:rsidR="00DE3A37">
        <w:t>4</w:t>
      </w:r>
      <w:r w:rsidR="00DE3A37" w:rsidRPr="00441625">
        <w:t> </w:t>
      </w:r>
      <w:r w:rsidRPr="00441625">
        <w:t>r.</w:t>
      </w:r>
    </w:p>
    <w:p w14:paraId="038B19C3" w14:textId="1E6E654C" w:rsidR="00761E8E" w:rsidRPr="00441625" w:rsidRDefault="00086FD2" w:rsidP="00086FD2">
      <w:r w:rsidRPr="00441625">
        <w:rPr>
          <w:b/>
        </w:rPr>
        <w:t>§ 15.</w:t>
      </w:r>
      <w:r w:rsidRPr="00441625">
        <w:t xml:space="preserve"> 1.  </w:t>
      </w:r>
      <w:r w:rsidR="00FF5A2B" w:rsidRPr="00441625">
        <w:t>Gmina Mosina współpracując z</w:t>
      </w:r>
      <w:r w:rsidRPr="00441625">
        <w:t> </w:t>
      </w:r>
      <w:r w:rsidR="00FF5A2B" w:rsidRPr="00441625">
        <w:t>organizacjami pozarządowymi oraz podmiotami pożytku</w:t>
      </w:r>
      <w:r w:rsidRPr="00441625">
        <w:t xml:space="preserve"> p</w:t>
      </w:r>
      <w:r w:rsidR="00735193" w:rsidRPr="00441625">
        <w:t>ublicznego w ramach ustalonego P</w:t>
      </w:r>
      <w:r w:rsidRPr="00441625">
        <w:t>rogramu na rok 202</w:t>
      </w:r>
      <w:r w:rsidR="009124F4" w:rsidRPr="00441625">
        <w:t>4</w:t>
      </w:r>
      <w:r w:rsidRPr="00441625">
        <w:t> roku planuje przeznaczyć środki finansowe w wysokości nie większej niż</w:t>
      </w:r>
      <w:r w:rsidR="008A5AF2" w:rsidRPr="00441625">
        <w:t xml:space="preserve"> </w:t>
      </w:r>
      <w:r w:rsidR="008B2304" w:rsidRPr="00441625">
        <w:t xml:space="preserve"> </w:t>
      </w:r>
      <w:r w:rsidR="00AD60AE" w:rsidRPr="00441625">
        <w:t>632</w:t>
      </w:r>
      <w:r w:rsidR="00CF0BFA" w:rsidRPr="00441625">
        <w:t>.</w:t>
      </w:r>
      <w:r w:rsidR="00AD60AE" w:rsidRPr="00441625">
        <w:t xml:space="preserve">150,00 </w:t>
      </w:r>
      <w:r w:rsidR="008A5AF2" w:rsidRPr="00441625">
        <w:t xml:space="preserve">zł. </w:t>
      </w:r>
    </w:p>
    <w:p w14:paraId="0A680BF6" w14:textId="0743D890" w:rsidR="00086FD2" w:rsidRPr="00441625" w:rsidRDefault="00086FD2" w:rsidP="00086FD2">
      <w:r w:rsidRPr="00441625">
        <w:t>2. Planowana kwota w ramach poszczególnych konkursów ofert może ulec zmianie w związku z podjęciem uchwały w sprawie budżetu Gminy Mosina na 202</w:t>
      </w:r>
      <w:r w:rsidR="009124F4" w:rsidRPr="00441625">
        <w:t>4</w:t>
      </w:r>
      <w:r w:rsidRPr="00441625">
        <w:t> rok.</w:t>
      </w:r>
    </w:p>
    <w:p w14:paraId="549F7FBB" w14:textId="77777777" w:rsidR="00086FD2" w:rsidRPr="00441625" w:rsidRDefault="00086FD2" w:rsidP="00086FD2">
      <w:pPr>
        <w:jc w:val="center"/>
        <w:rPr>
          <w:b/>
        </w:rPr>
      </w:pPr>
      <w:r w:rsidRPr="00441625">
        <w:rPr>
          <w:b/>
        </w:rPr>
        <w:t>Rozdział 7.</w:t>
      </w:r>
    </w:p>
    <w:p w14:paraId="05F41EF3" w14:textId="77777777" w:rsidR="00086FD2" w:rsidRPr="00441625" w:rsidRDefault="00086FD2" w:rsidP="00086FD2">
      <w:pPr>
        <w:jc w:val="center"/>
        <w:rPr>
          <w:b/>
        </w:rPr>
      </w:pPr>
      <w:r w:rsidRPr="00441625">
        <w:rPr>
          <w:b/>
        </w:rPr>
        <w:t xml:space="preserve">Sposób oceny realizacji </w:t>
      </w:r>
      <w:r w:rsidR="00B91F4C" w:rsidRPr="00441625">
        <w:rPr>
          <w:b/>
        </w:rPr>
        <w:t>P</w:t>
      </w:r>
      <w:r w:rsidRPr="00441625">
        <w:rPr>
          <w:b/>
        </w:rPr>
        <w:t>rogramu</w:t>
      </w:r>
    </w:p>
    <w:p w14:paraId="015406FB" w14:textId="77777777" w:rsidR="00086FD2" w:rsidRPr="00441625" w:rsidRDefault="00086FD2" w:rsidP="00086FD2">
      <w:r w:rsidRPr="00441625">
        <w:rPr>
          <w:b/>
        </w:rPr>
        <w:t>§ 16.</w:t>
      </w:r>
      <w:r w:rsidRPr="00441625">
        <w:t> 1. Realizacja Programu jest poddawana systematycznej ocenie jego wykonania.</w:t>
      </w:r>
    </w:p>
    <w:p w14:paraId="0F9C6F3A" w14:textId="77777777" w:rsidR="00086FD2" w:rsidRPr="00441625" w:rsidRDefault="00086FD2" w:rsidP="00086FD2">
      <w:r w:rsidRPr="00441625">
        <w:t>2. Ustala się następujące wskaźniki niezbędne do oceny realizacji programu:</w:t>
      </w:r>
    </w:p>
    <w:p w14:paraId="7F63C5B5" w14:textId="77777777" w:rsidR="00086FD2" w:rsidRPr="00441625" w:rsidRDefault="00086FD2" w:rsidP="00086FD2">
      <w:r w:rsidRPr="00441625">
        <w:t>1) liczba ogłoszonych otwartych konkursów ofert,</w:t>
      </w:r>
    </w:p>
    <w:p w14:paraId="31A49A97" w14:textId="77777777" w:rsidR="00086FD2" w:rsidRPr="00441625" w:rsidRDefault="00086FD2" w:rsidP="00086FD2">
      <w:r w:rsidRPr="00441625">
        <w:t>2) liczba ofert złożonych w otwartych konkursach ofert,</w:t>
      </w:r>
    </w:p>
    <w:p w14:paraId="12CB6F65" w14:textId="77777777" w:rsidR="00086FD2" w:rsidRPr="00441625" w:rsidRDefault="00086FD2" w:rsidP="00086FD2">
      <w:r w:rsidRPr="00441625">
        <w:t>3) liczba zawartych umów na realizację zadania publicznego,</w:t>
      </w:r>
    </w:p>
    <w:p w14:paraId="217D35AF" w14:textId="77777777" w:rsidR="00086FD2" w:rsidRPr="00441625" w:rsidRDefault="00086FD2" w:rsidP="00086FD2">
      <w:r w:rsidRPr="00441625">
        <w:t>4) liczba organizacji biorących udział w konkursach,</w:t>
      </w:r>
    </w:p>
    <w:p w14:paraId="5B8132B2" w14:textId="77777777" w:rsidR="00086FD2" w:rsidRPr="00441625" w:rsidRDefault="00086FD2" w:rsidP="00086FD2">
      <w:r w:rsidRPr="00441625">
        <w:t>5) liczba umów, które nie zostały zrealizowane lub zostały rozwiązane przez Gminę Mosina z przyczyn zależnych od organizacji,</w:t>
      </w:r>
    </w:p>
    <w:p w14:paraId="0682B261" w14:textId="77777777" w:rsidR="00086FD2" w:rsidRPr="00441625" w:rsidRDefault="00086FD2" w:rsidP="00086FD2">
      <w:r w:rsidRPr="00441625">
        <w:t>6) wysokość kwot udzielonych dotacji w poszczególnych obszarach,</w:t>
      </w:r>
    </w:p>
    <w:p w14:paraId="5F01F34D" w14:textId="5486A3D2" w:rsidR="00086FD2" w:rsidRPr="00441625" w:rsidRDefault="00086FD2" w:rsidP="00086FD2">
      <w:r w:rsidRPr="00441625">
        <w:t>7) liczba szkoleń, spotkań</w:t>
      </w:r>
      <w:r w:rsidR="00CF0BFA" w:rsidRPr="00441625">
        <w:t xml:space="preserve">, </w:t>
      </w:r>
      <w:r w:rsidRPr="00441625">
        <w:t xml:space="preserve">konsultacji </w:t>
      </w:r>
      <w:r w:rsidR="00CF0BFA" w:rsidRPr="00441625">
        <w:t xml:space="preserve"> itp. </w:t>
      </w:r>
      <w:r w:rsidRPr="00441625">
        <w:t>skierowanych dla organizacji</w:t>
      </w:r>
      <w:r w:rsidR="0046280F" w:rsidRPr="00441625">
        <w:t xml:space="preserve"> </w:t>
      </w:r>
      <w:r w:rsidRPr="00441625">
        <w:t>pozarządowych z Gminy Mosina.</w:t>
      </w:r>
    </w:p>
    <w:p w14:paraId="68DFB66C" w14:textId="77777777" w:rsidR="00086FD2" w:rsidRPr="00441625" w:rsidRDefault="00086FD2" w:rsidP="00086FD2">
      <w:r w:rsidRPr="00441625">
        <w:t>3. Burmistrz Gminy Mosina składa Radzie Miejskiej sprawozdanie z realizacji Programu w terminie do dnia 31 maja następnego roku.</w:t>
      </w:r>
    </w:p>
    <w:p w14:paraId="25DC6168" w14:textId="77777777" w:rsidR="00B7683E" w:rsidRPr="00441625" w:rsidRDefault="00B7683E" w:rsidP="009124F4">
      <w:pPr>
        <w:rPr>
          <w:b/>
        </w:rPr>
      </w:pPr>
    </w:p>
    <w:p w14:paraId="4C47889A" w14:textId="77777777" w:rsidR="00CF0BFA" w:rsidRPr="00441625" w:rsidRDefault="00CF0BFA" w:rsidP="00086FD2">
      <w:pPr>
        <w:jc w:val="center"/>
        <w:rPr>
          <w:b/>
        </w:rPr>
      </w:pPr>
    </w:p>
    <w:p w14:paraId="6F506990" w14:textId="77777777" w:rsidR="00CF0BFA" w:rsidRPr="00441625" w:rsidRDefault="00CF0BFA" w:rsidP="00086FD2">
      <w:pPr>
        <w:jc w:val="center"/>
        <w:rPr>
          <w:b/>
        </w:rPr>
      </w:pPr>
    </w:p>
    <w:p w14:paraId="145F573E" w14:textId="77777777" w:rsidR="00086FD2" w:rsidRPr="00441625" w:rsidRDefault="00086FD2" w:rsidP="00086FD2">
      <w:pPr>
        <w:jc w:val="center"/>
        <w:rPr>
          <w:b/>
        </w:rPr>
      </w:pPr>
      <w:r w:rsidRPr="00441625">
        <w:rPr>
          <w:b/>
        </w:rPr>
        <w:lastRenderedPageBreak/>
        <w:t>Rozdział 8.</w:t>
      </w:r>
    </w:p>
    <w:p w14:paraId="28A2A118" w14:textId="77777777" w:rsidR="00086FD2" w:rsidRPr="00441625" w:rsidRDefault="00086FD2" w:rsidP="00204322">
      <w:pPr>
        <w:jc w:val="both"/>
        <w:rPr>
          <w:b/>
        </w:rPr>
      </w:pPr>
      <w:r w:rsidRPr="00441625">
        <w:rPr>
          <w:b/>
        </w:rPr>
        <w:t>Powołanie i regulamin komisji konkursowej do spraw współpracy z organizacjami pozarządowymi</w:t>
      </w:r>
    </w:p>
    <w:p w14:paraId="020AD8B5" w14:textId="0B768F84" w:rsidR="00086FD2" w:rsidRPr="00441625" w:rsidRDefault="00086FD2" w:rsidP="00204322">
      <w:pPr>
        <w:jc w:val="both"/>
      </w:pPr>
      <w:r w:rsidRPr="00441625">
        <w:rPr>
          <w:b/>
        </w:rPr>
        <w:t>§ 17.</w:t>
      </w:r>
      <w:r w:rsidRPr="00441625">
        <w:t>  Burmistrz Gminy na podsta</w:t>
      </w:r>
      <w:r w:rsidR="00273065" w:rsidRPr="00441625">
        <w:t>wie Zarządzenia powołuje komisję</w:t>
      </w:r>
      <w:r w:rsidRPr="00441625">
        <w:t xml:space="preserve"> konkursową.</w:t>
      </w:r>
    </w:p>
    <w:p w14:paraId="75285A10" w14:textId="77777777" w:rsidR="00086FD2" w:rsidRPr="00441625" w:rsidRDefault="00086FD2" w:rsidP="00204322">
      <w:pPr>
        <w:jc w:val="both"/>
      </w:pPr>
      <w:r w:rsidRPr="00441625">
        <w:rPr>
          <w:b/>
        </w:rPr>
        <w:t>§ 18.</w:t>
      </w:r>
      <w:r w:rsidRPr="00441625">
        <w:t> 1. Komisja konkursowa jest uprawniona do:</w:t>
      </w:r>
    </w:p>
    <w:p w14:paraId="28140E81" w14:textId="77777777" w:rsidR="00086FD2" w:rsidRPr="00441625" w:rsidRDefault="00086FD2" w:rsidP="00204322">
      <w:pPr>
        <w:jc w:val="both"/>
      </w:pPr>
      <w:r w:rsidRPr="00441625">
        <w:t>1) dokonywania oceny merytorycznej złożonych ofert,</w:t>
      </w:r>
    </w:p>
    <w:p w14:paraId="247D2AA1" w14:textId="77777777" w:rsidR="00086FD2" w:rsidRPr="00441625" w:rsidRDefault="00086FD2" w:rsidP="00204322">
      <w:pPr>
        <w:jc w:val="both"/>
      </w:pPr>
      <w:r w:rsidRPr="00441625">
        <w:t>2) proponuje kwoty dotacji na finansowanie bądź dofinansowanie realizacji zadania.</w:t>
      </w:r>
    </w:p>
    <w:p w14:paraId="70D92C11" w14:textId="77777777" w:rsidR="00086FD2" w:rsidRPr="00441625" w:rsidRDefault="00086FD2" w:rsidP="00204322">
      <w:pPr>
        <w:jc w:val="both"/>
      </w:pPr>
      <w:r w:rsidRPr="00441625">
        <w:rPr>
          <w:b/>
        </w:rPr>
        <w:t>§ 19.</w:t>
      </w:r>
      <w:r w:rsidRPr="00441625">
        <w:t> 1. Komisja konkursowa składa się z osób powołanych przez Burmistrza Gminy Mosina.</w:t>
      </w:r>
    </w:p>
    <w:p w14:paraId="567C7040" w14:textId="406494EA" w:rsidR="00086FD2" w:rsidRPr="00441625" w:rsidRDefault="00086FD2" w:rsidP="00204322">
      <w:pPr>
        <w:jc w:val="both"/>
      </w:pPr>
      <w:r w:rsidRPr="00441625">
        <w:t xml:space="preserve">2. W skład komisji </w:t>
      </w:r>
      <w:r w:rsidR="009319B3" w:rsidRPr="00441625">
        <w:t>wchodz</w:t>
      </w:r>
      <w:r w:rsidR="009319B3">
        <w:t>i</w:t>
      </w:r>
      <w:r w:rsidRPr="00441625">
        <w:t>:</w:t>
      </w:r>
    </w:p>
    <w:p w14:paraId="7EEB2CA0" w14:textId="53BA5EC9" w:rsidR="00086FD2" w:rsidRPr="00441625" w:rsidRDefault="00086FD2" w:rsidP="00204322">
      <w:pPr>
        <w:jc w:val="both"/>
      </w:pPr>
      <w:r w:rsidRPr="00441625">
        <w:t>1) czterech przedstawicieli organu wykonawczego jednostki samorządu terytorialnego</w:t>
      </w:r>
      <w:r w:rsidR="00CF0BFA" w:rsidRPr="00441625">
        <w:t>,</w:t>
      </w:r>
      <w:r w:rsidRPr="00441625">
        <w:t xml:space="preserve"> w tym </w:t>
      </w:r>
      <w:r w:rsidR="00FF5A2B" w:rsidRPr="00441625">
        <w:t>osoba zajmująca się współprac</w:t>
      </w:r>
      <w:r w:rsidR="00CF0BFA" w:rsidRPr="00441625">
        <w:t>ą z organizacjami pozarządowymi z Referatu Promocji i Kultury Urzędu Miejskiego w Mosinie.</w:t>
      </w:r>
    </w:p>
    <w:p w14:paraId="1F1BED1D" w14:textId="77777777" w:rsidR="00086FD2" w:rsidRPr="00441625" w:rsidRDefault="00086FD2" w:rsidP="00204322">
      <w:pPr>
        <w:jc w:val="both"/>
      </w:pPr>
      <w:r w:rsidRPr="00441625">
        <w:t>2) dwóch przedstawicieli organizacji pozarządowych.</w:t>
      </w:r>
    </w:p>
    <w:p w14:paraId="0D643619" w14:textId="6FD53F49" w:rsidR="00086FD2" w:rsidRPr="00441625" w:rsidRDefault="00086FD2" w:rsidP="00204322">
      <w:pPr>
        <w:jc w:val="both"/>
      </w:pPr>
      <w:r w:rsidRPr="00441625">
        <w:rPr>
          <w:b/>
        </w:rPr>
        <w:t>§ 20.</w:t>
      </w:r>
      <w:r w:rsidRPr="00441625">
        <w:t> 1. Przedstawicieli</w:t>
      </w:r>
      <w:r w:rsidR="00564DFB" w:rsidRPr="00441625">
        <w:t xml:space="preserve"> </w:t>
      </w:r>
      <w:r w:rsidRPr="00441625">
        <w:t>organizacji pozarządowych wybiera Burmistrz Gminy Mosina spośród kandydatur zgłoszonych</w:t>
      </w:r>
      <w:r w:rsidR="007A3F94" w:rsidRPr="00441625">
        <w:t xml:space="preserve"> </w:t>
      </w:r>
      <w:r w:rsidRPr="00441625">
        <w:t>przez</w:t>
      </w:r>
      <w:r w:rsidR="00564DFB" w:rsidRPr="00441625">
        <w:t xml:space="preserve"> </w:t>
      </w:r>
      <w:r w:rsidRPr="00441625">
        <w:t>organizacje</w:t>
      </w:r>
      <w:r w:rsidR="00564DFB" w:rsidRPr="00441625">
        <w:t xml:space="preserve"> </w:t>
      </w:r>
      <w:r w:rsidRPr="00441625">
        <w:t>pozarzą</w:t>
      </w:r>
      <w:r w:rsidR="007A3F94" w:rsidRPr="00441625">
        <w:t>dowe.</w:t>
      </w:r>
      <w:r w:rsidR="00564DFB" w:rsidRPr="00441625">
        <w:t xml:space="preserve"> </w:t>
      </w:r>
      <w:r w:rsidR="007A3F94" w:rsidRPr="00441625">
        <w:t>W przypadku</w:t>
      </w:r>
      <w:r w:rsidR="00564DFB" w:rsidRPr="00441625">
        <w:t xml:space="preserve"> </w:t>
      </w:r>
      <w:r w:rsidR="007A3F94" w:rsidRPr="00441625">
        <w:t xml:space="preserve">zgłoszenia do </w:t>
      </w:r>
      <w:r w:rsidRPr="00441625">
        <w:t>udziału w pracach ko</w:t>
      </w:r>
      <w:r w:rsidR="00EA16F2" w:rsidRPr="00441625">
        <w:t>misji konkursowej większej liczb</w:t>
      </w:r>
      <w:r w:rsidRPr="00441625">
        <w:t>y przedstawicieli organizacji pozarządowych niż dwoje</w:t>
      </w:r>
      <w:r w:rsidR="00564DFB" w:rsidRPr="00441625">
        <w:t xml:space="preserve"> </w:t>
      </w:r>
      <w:r w:rsidRPr="00441625">
        <w:t>-decyduje kolejność zgłoszeń.</w:t>
      </w:r>
    </w:p>
    <w:p w14:paraId="587C1846" w14:textId="439D2569" w:rsidR="00086FD2" w:rsidRPr="00441625" w:rsidRDefault="00086FD2" w:rsidP="00204322">
      <w:pPr>
        <w:jc w:val="both"/>
      </w:pPr>
      <w:r w:rsidRPr="00441625">
        <w:t>2. Burmistrz Gminy Mosina zaprasza do zgłaszania kandydatur na członka komisji</w:t>
      </w:r>
      <w:r w:rsidR="00513878" w:rsidRPr="00441625">
        <w:t xml:space="preserve"> konkursowej</w:t>
      </w:r>
      <w:r w:rsidRPr="00441625">
        <w:t xml:space="preserve"> w ogłoszeniu umieszczonym na stronie internetowej na okres nie krótszy niż 7 dni.</w:t>
      </w:r>
    </w:p>
    <w:p w14:paraId="7DF0FC67" w14:textId="62E9CA0E" w:rsidR="00513878" w:rsidRPr="00441625" w:rsidRDefault="00086FD2" w:rsidP="00204322">
      <w:pPr>
        <w:jc w:val="both"/>
      </w:pPr>
      <w:r w:rsidRPr="00441625">
        <w:t>3. </w:t>
      </w:r>
      <w:r w:rsidR="00513878" w:rsidRPr="00441625">
        <w:t>W skład komisji konkursowej wchodzą</w:t>
      </w:r>
      <w:r w:rsidR="00564DFB" w:rsidRPr="00441625">
        <w:t>,</w:t>
      </w:r>
      <w:r w:rsidR="00513878" w:rsidRPr="00441625">
        <w:t xml:space="preserve"> mające siedzibę na terenie Gminy Mosina lub działające na rzecz jej mieszkańców osoby wskazane przez organizacje </w:t>
      </w:r>
      <w:r w:rsidR="00FF5A2B" w:rsidRPr="00441625">
        <w:t>pozarządowe lub podmioty wymienione w</w:t>
      </w:r>
      <w:r w:rsidR="00513878" w:rsidRPr="00441625">
        <w:t xml:space="preserve"> art.</w:t>
      </w:r>
      <w:r w:rsidR="00564DFB" w:rsidRPr="00441625">
        <w:t xml:space="preserve"> </w:t>
      </w:r>
      <w:r w:rsidR="00513878" w:rsidRPr="00441625">
        <w:t xml:space="preserve">3 ust. 3 </w:t>
      </w:r>
      <w:r w:rsidR="00FF5A2B" w:rsidRPr="00441625">
        <w:t>ustawy, z</w:t>
      </w:r>
      <w:r w:rsidR="00513878" w:rsidRPr="00441625">
        <w:t xml:space="preserve"> </w:t>
      </w:r>
      <w:r w:rsidR="00FF5A2B" w:rsidRPr="00441625">
        <w:t>wyłączeniem osób</w:t>
      </w:r>
      <w:r w:rsidR="00513878" w:rsidRPr="00441625">
        <w:t xml:space="preserve"> wskazanych przez organizacje pozarządowe lub podmioty wymienione w art.</w:t>
      </w:r>
      <w:r w:rsidR="00564DFB" w:rsidRPr="00441625">
        <w:t xml:space="preserve"> </w:t>
      </w:r>
      <w:r w:rsidR="00513878" w:rsidRPr="00441625">
        <w:t>3 ust.3 ustawy, biorące udział w konkursie.</w:t>
      </w:r>
    </w:p>
    <w:p w14:paraId="6B7CBAE3" w14:textId="7824102C" w:rsidR="00086FD2" w:rsidRPr="00441625" w:rsidRDefault="00086FD2" w:rsidP="00204322">
      <w:pPr>
        <w:jc w:val="both"/>
      </w:pPr>
      <w:r w:rsidRPr="00441625">
        <w:t>4. Komisja konkursowa może</w:t>
      </w:r>
      <w:r w:rsidR="00234037" w:rsidRPr="00441625">
        <w:t xml:space="preserve"> </w:t>
      </w:r>
      <w:r w:rsidRPr="00441625">
        <w:t>działać bez udziału osób wskazanych przez organizacje pozarządowe lub podmioty wymienione w art. 3 ust. 3 ustawy, jeżeli:</w:t>
      </w:r>
    </w:p>
    <w:p w14:paraId="2B1A8B48" w14:textId="77777777" w:rsidR="00086FD2" w:rsidRPr="00441625" w:rsidRDefault="00086FD2" w:rsidP="00204322">
      <w:pPr>
        <w:jc w:val="both"/>
      </w:pPr>
      <w:r w:rsidRPr="00441625">
        <w:t>1) żadna organizacja nie wskaże osób do składu komisji konkursowej lub</w:t>
      </w:r>
    </w:p>
    <w:p w14:paraId="345E0387" w14:textId="4C4FA552" w:rsidR="00086FD2" w:rsidRPr="00441625" w:rsidRDefault="00086FD2" w:rsidP="00204322">
      <w:pPr>
        <w:jc w:val="both"/>
      </w:pPr>
      <w:r w:rsidRPr="00441625">
        <w:t xml:space="preserve">2) wskazane osoby nie wezmą udziału w pracach komisji </w:t>
      </w:r>
      <w:r w:rsidR="00FF5A2B" w:rsidRPr="00441625">
        <w:t>konkursowej</w:t>
      </w:r>
      <w:r w:rsidRPr="00441625">
        <w:t xml:space="preserve"> lub</w:t>
      </w:r>
    </w:p>
    <w:p w14:paraId="15BA18A1" w14:textId="0716126E" w:rsidR="00086FD2" w:rsidRPr="00441625" w:rsidRDefault="00086FD2" w:rsidP="00204322">
      <w:pPr>
        <w:jc w:val="both"/>
      </w:pPr>
      <w:r w:rsidRPr="00441625">
        <w:t>3) wszystkie powołane w skład komisji konkursowej osoby podlegają wyłączeniu w oparciu o przepisy ustawy z dnia 14 czerwca 1960 r.- Kodeks postępowania administracyjnego (Dz. U. z 20</w:t>
      </w:r>
      <w:r w:rsidR="00B91F4C" w:rsidRPr="00441625">
        <w:t>2</w:t>
      </w:r>
      <w:r w:rsidR="003D139E">
        <w:t>3</w:t>
      </w:r>
      <w:r w:rsidR="00B91F4C" w:rsidRPr="00441625">
        <w:t xml:space="preserve"> r. </w:t>
      </w:r>
      <w:r w:rsidRPr="00441625">
        <w:t>poz. </w:t>
      </w:r>
      <w:r w:rsidR="007D4029" w:rsidRPr="00441625">
        <w:t>7</w:t>
      </w:r>
      <w:r w:rsidR="003D139E">
        <w:t>75, 803</w:t>
      </w:r>
      <w:r w:rsidRPr="00441625">
        <w:t>).</w:t>
      </w:r>
    </w:p>
    <w:p w14:paraId="1F4F9003" w14:textId="77777777" w:rsidR="00086FD2" w:rsidRPr="00441625" w:rsidRDefault="00086FD2" w:rsidP="00204322">
      <w:pPr>
        <w:jc w:val="both"/>
      </w:pPr>
      <w:r w:rsidRPr="00441625">
        <w:rPr>
          <w:b/>
        </w:rPr>
        <w:t>§ 21.</w:t>
      </w:r>
      <w:r w:rsidRPr="00441625">
        <w:t> Za pracę komisji konkursowej odpowiedzialny jest Przewodniczący, którym jest osoba wskazana przez Burmistrza Gminy Mosina w zarządzeniu o powołaniu komisji.</w:t>
      </w:r>
    </w:p>
    <w:p w14:paraId="4A548D6B" w14:textId="7B7C03DC" w:rsidR="00086FD2" w:rsidRPr="00441625" w:rsidRDefault="00086FD2" w:rsidP="00204322">
      <w:pPr>
        <w:jc w:val="both"/>
      </w:pPr>
      <w:r w:rsidRPr="00441625">
        <w:rPr>
          <w:b/>
        </w:rPr>
        <w:t>§ 22</w:t>
      </w:r>
      <w:r w:rsidRPr="00441625">
        <w:t xml:space="preserve">. 1. Obsługę administracyjną posiedzeń komisji konkursowej wykonuje </w:t>
      </w:r>
      <w:r w:rsidR="00FF5A2B" w:rsidRPr="00441625">
        <w:t>osoba zajmująca się współprac</w:t>
      </w:r>
      <w:r w:rsidR="00CF0BFA" w:rsidRPr="00441625">
        <w:t>ą z organizacjami pozarządowymi z Referatu Promocji i Kultury Urzędu Miejskiego w Mosinie.</w:t>
      </w:r>
    </w:p>
    <w:p w14:paraId="28C222E8" w14:textId="77777777" w:rsidR="00086FD2" w:rsidRPr="00441625" w:rsidRDefault="00086FD2" w:rsidP="00204322">
      <w:pPr>
        <w:jc w:val="both"/>
      </w:pPr>
      <w:r w:rsidRPr="00441625">
        <w:t>2. Przez obsługę administracyjną rozumie się:</w:t>
      </w:r>
    </w:p>
    <w:p w14:paraId="3AC1DA60" w14:textId="77777777" w:rsidR="00086FD2" w:rsidRPr="00441625" w:rsidRDefault="00086FD2" w:rsidP="00204322">
      <w:pPr>
        <w:jc w:val="both"/>
      </w:pPr>
      <w:r w:rsidRPr="00441625">
        <w:t>1) informowanie członków o terminie posiedzenia komisji (informacja pisemna lub telefoniczna),</w:t>
      </w:r>
    </w:p>
    <w:p w14:paraId="39E36247" w14:textId="77777777" w:rsidR="00086FD2" w:rsidRPr="00441625" w:rsidRDefault="00086FD2" w:rsidP="00204322">
      <w:pPr>
        <w:jc w:val="both"/>
      </w:pPr>
      <w:r w:rsidRPr="00441625">
        <w:lastRenderedPageBreak/>
        <w:t>2) ocenę formalną złożonych ofert,</w:t>
      </w:r>
    </w:p>
    <w:p w14:paraId="633E099E" w14:textId="77777777" w:rsidR="00086FD2" w:rsidRPr="00441625" w:rsidRDefault="00086FD2" w:rsidP="00204322">
      <w:pPr>
        <w:jc w:val="both"/>
      </w:pPr>
      <w:r w:rsidRPr="00441625">
        <w:t>3) protokołowanie,</w:t>
      </w:r>
    </w:p>
    <w:p w14:paraId="5E03EBB5" w14:textId="77777777" w:rsidR="00086FD2" w:rsidRPr="00441625" w:rsidRDefault="00086FD2" w:rsidP="00204322">
      <w:pPr>
        <w:jc w:val="both"/>
      </w:pPr>
      <w:r w:rsidRPr="00441625">
        <w:t>4) przekazywanie wniosków za pośrednictwem Burmistrza do właściwych osób lub jednostek.</w:t>
      </w:r>
    </w:p>
    <w:p w14:paraId="57765B84" w14:textId="09B08C83" w:rsidR="00086FD2" w:rsidRPr="00441625" w:rsidRDefault="00086FD2" w:rsidP="00204322">
      <w:pPr>
        <w:jc w:val="both"/>
      </w:pPr>
      <w:r w:rsidRPr="00441625">
        <w:rPr>
          <w:b/>
        </w:rPr>
        <w:t>§ 23</w:t>
      </w:r>
      <w:r w:rsidRPr="00441625">
        <w:t>. Terminy posiedzeń komisji konkursowej są ustalane z </w:t>
      </w:r>
      <w:r w:rsidR="00E95535" w:rsidRPr="00441625">
        <w:t>4</w:t>
      </w:r>
      <w:r w:rsidRPr="00441625">
        <w:t xml:space="preserve"> dniowym wyprzedzeniem. Członkowie komisji o terminie spotkania informowani są telefonicznie lub drogą elektroniczną.</w:t>
      </w:r>
    </w:p>
    <w:p w14:paraId="72A1ABD8" w14:textId="69CFB6FE" w:rsidR="00086FD2" w:rsidRPr="00441625" w:rsidRDefault="00086FD2" w:rsidP="00204322">
      <w:pPr>
        <w:jc w:val="both"/>
      </w:pPr>
      <w:r w:rsidRPr="00441625">
        <w:rPr>
          <w:b/>
        </w:rPr>
        <w:t>§ 24.</w:t>
      </w:r>
      <w:r w:rsidRPr="00441625">
        <w:t xml:space="preserve"> Obrady komisji konkursowej są wiążące przy obecności co najmniej połowy je</w:t>
      </w:r>
      <w:r w:rsidR="00CE62E9" w:rsidRPr="00441625">
        <w:t>j</w:t>
      </w:r>
      <w:r w:rsidRPr="00441625">
        <w:t xml:space="preserve"> składu.</w:t>
      </w:r>
    </w:p>
    <w:p w14:paraId="3F4A75F4" w14:textId="636D49BD" w:rsidR="00086FD2" w:rsidRPr="00441625" w:rsidRDefault="00086FD2" w:rsidP="00204322">
      <w:pPr>
        <w:jc w:val="both"/>
      </w:pPr>
      <w:r w:rsidRPr="00441625">
        <w:rPr>
          <w:b/>
        </w:rPr>
        <w:t>§ 25.</w:t>
      </w:r>
      <w:r w:rsidRPr="00441625">
        <w:t xml:space="preserve"> 1.  Komisja konkursowa </w:t>
      </w:r>
      <w:r w:rsidR="00FF5A2B" w:rsidRPr="00441625">
        <w:t>analizuje i</w:t>
      </w:r>
      <w:r w:rsidR="00A504ED" w:rsidRPr="00441625">
        <w:t xml:space="preserve"> </w:t>
      </w:r>
      <w:r w:rsidR="00FF5A2B" w:rsidRPr="00441625">
        <w:t>opiniuje</w:t>
      </w:r>
      <w:r w:rsidR="00A504ED" w:rsidRPr="00441625">
        <w:t xml:space="preserve"> </w:t>
      </w:r>
      <w:r w:rsidRPr="00441625">
        <w:t>oferty zgodnie z kryteriami podanymi w ogłoszeniu o otwartych konkursach ofert.</w:t>
      </w:r>
    </w:p>
    <w:p w14:paraId="269BEE7B" w14:textId="77777777" w:rsidR="00086FD2" w:rsidRPr="00441625" w:rsidRDefault="00086FD2" w:rsidP="00204322">
      <w:pPr>
        <w:jc w:val="both"/>
      </w:pPr>
      <w:r w:rsidRPr="00441625">
        <w:t>2. Członek komisji konkursowej ma prawo do wglądu, zapoznania się i przeanalizowania oraz rzetelnej oceny złożonych ofert od momentu powołania go w skład komisji konkursowej.</w:t>
      </w:r>
    </w:p>
    <w:p w14:paraId="47189A2F" w14:textId="55AB96A4" w:rsidR="00086FD2" w:rsidRPr="00441625" w:rsidRDefault="00086FD2" w:rsidP="00204322">
      <w:pPr>
        <w:jc w:val="both"/>
      </w:pPr>
      <w:r w:rsidRPr="00441625">
        <w:t xml:space="preserve">3. Komisja konkursowa </w:t>
      </w:r>
      <w:r w:rsidR="00EA16F2" w:rsidRPr="00441625">
        <w:t>dokon</w:t>
      </w:r>
      <w:r w:rsidR="00A504ED" w:rsidRPr="00441625">
        <w:t>uje oceny merytorycznej ofert i przyznaje punkty.</w:t>
      </w:r>
    </w:p>
    <w:p w14:paraId="457E751D" w14:textId="459E6F02" w:rsidR="00086FD2" w:rsidRPr="00441625" w:rsidRDefault="00A504ED" w:rsidP="00204322">
      <w:pPr>
        <w:jc w:val="both"/>
      </w:pPr>
      <w:r w:rsidRPr="00441625">
        <w:t>4</w:t>
      </w:r>
      <w:r w:rsidR="00086FD2" w:rsidRPr="00441625">
        <w:t>. Pozytywne zaopiniowanie oferty nie jest równoznaczne z przyznaniem dotacji.</w:t>
      </w:r>
    </w:p>
    <w:p w14:paraId="1F5FB1E1" w14:textId="53309501" w:rsidR="00086FD2" w:rsidRPr="00441625" w:rsidRDefault="00A504ED" w:rsidP="00204322">
      <w:pPr>
        <w:jc w:val="both"/>
      </w:pPr>
      <w:r w:rsidRPr="00441625">
        <w:t>5</w:t>
      </w:r>
      <w:r w:rsidR="00086FD2" w:rsidRPr="00441625">
        <w:t>. W otwartym konkursie ofert może zostać wybrana więcej niż jedna oferta.</w:t>
      </w:r>
    </w:p>
    <w:p w14:paraId="3537BE22" w14:textId="09D12D58" w:rsidR="00086FD2" w:rsidRPr="00441625" w:rsidRDefault="00086FD2" w:rsidP="00204322">
      <w:pPr>
        <w:jc w:val="both"/>
      </w:pPr>
      <w:r w:rsidRPr="00441625">
        <w:rPr>
          <w:b/>
        </w:rPr>
        <w:t>§ 26.</w:t>
      </w:r>
      <w:r w:rsidR="00A504ED" w:rsidRPr="00441625">
        <w:rPr>
          <w:b/>
        </w:rPr>
        <w:t xml:space="preserve"> </w:t>
      </w:r>
      <w:r w:rsidRPr="00441625">
        <w:t>Członkowie komisji konkursowej wykonują swój mandat nieodpłatnie.</w:t>
      </w:r>
    </w:p>
    <w:p w14:paraId="3685FD70" w14:textId="138FDCAB" w:rsidR="00086FD2" w:rsidRPr="00441625" w:rsidRDefault="00086FD2" w:rsidP="00204322">
      <w:pPr>
        <w:jc w:val="both"/>
      </w:pPr>
      <w:r w:rsidRPr="00441625">
        <w:rPr>
          <w:b/>
        </w:rPr>
        <w:t>§ 27.</w:t>
      </w:r>
      <w:r w:rsidRPr="00441625">
        <w:t> 1.</w:t>
      </w:r>
      <w:r w:rsidR="00FF5A2B" w:rsidRPr="00441625">
        <w:t>Osoba zajmująca się współpracą z</w:t>
      </w:r>
      <w:r w:rsidRPr="00441625">
        <w:t xml:space="preserve"> organizacjami pozarządowymi</w:t>
      </w:r>
      <w:r w:rsidR="00CF0BFA" w:rsidRPr="00441625">
        <w:t xml:space="preserve"> z Referatu Promocji i Kultury Urzędu Miejskiego w Mosinie</w:t>
      </w:r>
      <w:r w:rsidRPr="00441625">
        <w:t>, zobowiązan</w:t>
      </w:r>
      <w:r w:rsidR="00FF5A2B" w:rsidRPr="00441625">
        <w:t>a</w:t>
      </w:r>
      <w:r w:rsidRPr="00441625">
        <w:t xml:space="preserve"> jest do przedstawienia Burmistrzowi Gminy Mosina, stanowiska komisji konkursowej wobec wszystkich ofert.</w:t>
      </w:r>
    </w:p>
    <w:p w14:paraId="4D58786B" w14:textId="77777777" w:rsidR="00086FD2" w:rsidRPr="00441625" w:rsidRDefault="00086FD2" w:rsidP="00204322">
      <w:pPr>
        <w:jc w:val="both"/>
      </w:pPr>
      <w:r w:rsidRPr="00441625">
        <w:t>2. Ostatecznego wyboru najkorzystniejszych ofert, wraz z decyzją o wysokości kwoty przyznanej dotacji, dokonuje Burmistrz Gminy Mosina.</w:t>
      </w:r>
    </w:p>
    <w:p w14:paraId="56108CB1" w14:textId="77777777" w:rsidR="00086FD2" w:rsidRPr="00441625" w:rsidRDefault="00086FD2" w:rsidP="00086FD2">
      <w:pPr>
        <w:jc w:val="center"/>
        <w:rPr>
          <w:b/>
        </w:rPr>
      </w:pPr>
      <w:r w:rsidRPr="00441625">
        <w:rPr>
          <w:b/>
        </w:rPr>
        <w:t>Rozdział 9.</w:t>
      </w:r>
    </w:p>
    <w:p w14:paraId="53F24AC0" w14:textId="77777777" w:rsidR="00086FD2" w:rsidRPr="00441625" w:rsidRDefault="00086FD2" w:rsidP="00086FD2">
      <w:pPr>
        <w:jc w:val="center"/>
        <w:rPr>
          <w:b/>
        </w:rPr>
      </w:pPr>
      <w:r w:rsidRPr="00441625">
        <w:rPr>
          <w:b/>
        </w:rPr>
        <w:t>Postanowienia końcowe</w:t>
      </w:r>
    </w:p>
    <w:p w14:paraId="112A8989" w14:textId="77777777" w:rsidR="00086FD2" w:rsidRPr="004978FA" w:rsidRDefault="00086FD2" w:rsidP="00204322">
      <w:pPr>
        <w:jc w:val="both"/>
      </w:pPr>
      <w:r w:rsidRPr="00441625">
        <w:rPr>
          <w:b/>
        </w:rPr>
        <w:t>§ 28.</w:t>
      </w:r>
      <w:r w:rsidRPr="00441625">
        <w:t> Organizacje pozarządowe realizując zlecone zadania publiczne zobowiązane są do informowania o fakcie finansowania lub współfinansowania zadania z budżetu Gminy Mosina w publikacjach, materiałach informacyjnych, w mediach, jak również zamieszczania informacji w miejscu realizacji zadania w sposób widoczny. Szczegółowe zasady określa umowa o realizację zadania publicznego.</w:t>
      </w:r>
    </w:p>
    <w:p w14:paraId="27EB01D2" w14:textId="77777777" w:rsidR="00086FD2" w:rsidRPr="004978FA" w:rsidRDefault="00086FD2" w:rsidP="00086FD2"/>
    <w:sectPr w:rsidR="00086FD2" w:rsidRPr="004978FA" w:rsidSect="009608E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258E9"/>
    <w:multiLevelType w:val="hybridMultilevel"/>
    <w:tmpl w:val="E3E4337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E2E"/>
    <w:rsid w:val="00000EF3"/>
    <w:rsid w:val="0000424C"/>
    <w:rsid w:val="000060A6"/>
    <w:rsid w:val="00012F6C"/>
    <w:rsid w:val="00015A58"/>
    <w:rsid w:val="000334E1"/>
    <w:rsid w:val="00053F53"/>
    <w:rsid w:val="00077FF4"/>
    <w:rsid w:val="00086FD2"/>
    <w:rsid w:val="0009131B"/>
    <w:rsid w:val="00092813"/>
    <w:rsid w:val="0009676C"/>
    <w:rsid w:val="000A4ABE"/>
    <w:rsid w:val="000B5D2D"/>
    <w:rsid w:val="000C5A2B"/>
    <w:rsid w:val="000D019A"/>
    <w:rsid w:val="000D42A4"/>
    <w:rsid w:val="00107CAC"/>
    <w:rsid w:val="001277E4"/>
    <w:rsid w:val="001460FD"/>
    <w:rsid w:val="00170472"/>
    <w:rsid w:val="00173C87"/>
    <w:rsid w:val="00183960"/>
    <w:rsid w:val="001A5423"/>
    <w:rsid w:val="001B109D"/>
    <w:rsid w:val="001B1A9A"/>
    <w:rsid w:val="001F3CCB"/>
    <w:rsid w:val="00204322"/>
    <w:rsid w:val="00233C1B"/>
    <w:rsid w:val="00234037"/>
    <w:rsid w:val="00273065"/>
    <w:rsid w:val="002A207C"/>
    <w:rsid w:val="002D1D8E"/>
    <w:rsid w:val="002D7FE1"/>
    <w:rsid w:val="00315FFB"/>
    <w:rsid w:val="00317294"/>
    <w:rsid w:val="0033104F"/>
    <w:rsid w:val="00343675"/>
    <w:rsid w:val="003525D6"/>
    <w:rsid w:val="0035753E"/>
    <w:rsid w:val="00357B8F"/>
    <w:rsid w:val="003710EA"/>
    <w:rsid w:val="00376CAF"/>
    <w:rsid w:val="003947B2"/>
    <w:rsid w:val="003A1DCA"/>
    <w:rsid w:val="003D139E"/>
    <w:rsid w:val="003E39EE"/>
    <w:rsid w:val="00441625"/>
    <w:rsid w:val="0046280F"/>
    <w:rsid w:val="004722F1"/>
    <w:rsid w:val="00483AEE"/>
    <w:rsid w:val="00484C52"/>
    <w:rsid w:val="004978FA"/>
    <w:rsid w:val="004C3333"/>
    <w:rsid w:val="004C3EDD"/>
    <w:rsid w:val="004C7290"/>
    <w:rsid w:val="004D205A"/>
    <w:rsid w:val="004F34EF"/>
    <w:rsid w:val="004F506B"/>
    <w:rsid w:val="00512996"/>
    <w:rsid w:val="00513878"/>
    <w:rsid w:val="00530FDC"/>
    <w:rsid w:val="00563667"/>
    <w:rsid w:val="00564464"/>
    <w:rsid w:val="00564DFB"/>
    <w:rsid w:val="00570289"/>
    <w:rsid w:val="0059299C"/>
    <w:rsid w:val="005B0F5F"/>
    <w:rsid w:val="005D4E75"/>
    <w:rsid w:val="005D5545"/>
    <w:rsid w:val="005E26B9"/>
    <w:rsid w:val="006139CC"/>
    <w:rsid w:val="00617789"/>
    <w:rsid w:val="006415A9"/>
    <w:rsid w:val="006A791D"/>
    <w:rsid w:val="006C13D3"/>
    <w:rsid w:val="006D0868"/>
    <w:rsid w:val="006D65FE"/>
    <w:rsid w:val="006F187C"/>
    <w:rsid w:val="006F5F0C"/>
    <w:rsid w:val="007066D2"/>
    <w:rsid w:val="007174F6"/>
    <w:rsid w:val="007242E2"/>
    <w:rsid w:val="0072771D"/>
    <w:rsid w:val="00735193"/>
    <w:rsid w:val="00761E8E"/>
    <w:rsid w:val="00771666"/>
    <w:rsid w:val="00781644"/>
    <w:rsid w:val="00781779"/>
    <w:rsid w:val="00790576"/>
    <w:rsid w:val="007A2C1F"/>
    <w:rsid w:val="007A3F94"/>
    <w:rsid w:val="007C2A31"/>
    <w:rsid w:val="007D4029"/>
    <w:rsid w:val="00800D12"/>
    <w:rsid w:val="00804C54"/>
    <w:rsid w:val="008227D7"/>
    <w:rsid w:val="008678C4"/>
    <w:rsid w:val="00876B17"/>
    <w:rsid w:val="008823E1"/>
    <w:rsid w:val="0088358E"/>
    <w:rsid w:val="00883919"/>
    <w:rsid w:val="008A100B"/>
    <w:rsid w:val="008A4613"/>
    <w:rsid w:val="008A4AC0"/>
    <w:rsid w:val="008A5AF2"/>
    <w:rsid w:val="008B2304"/>
    <w:rsid w:val="00901FC9"/>
    <w:rsid w:val="009124F4"/>
    <w:rsid w:val="009319B3"/>
    <w:rsid w:val="009406A2"/>
    <w:rsid w:val="00944551"/>
    <w:rsid w:val="009608EB"/>
    <w:rsid w:val="0097585C"/>
    <w:rsid w:val="00990290"/>
    <w:rsid w:val="009A0721"/>
    <w:rsid w:val="009D1D99"/>
    <w:rsid w:val="009D2379"/>
    <w:rsid w:val="009E260B"/>
    <w:rsid w:val="00A01BDB"/>
    <w:rsid w:val="00A142DB"/>
    <w:rsid w:val="00A16D71"/>
    <w:rsid w:val="00A30E10"/>
    <w:rsid w:val="00A32B4D"/>
    <w:rsid w:val="00A504ED"/>
    <w:rsid w:val="00A53793"/>
    <w:rsid w:val="00A61948"/>
    <w:rsid w:val="00A87753"/>
    <w:rsid w:val="00A964BC"/>
    <w:rsid w:val="00AA7C83"/>
    <w:rsid w:val="00AB3739"/>
    <w:rsid w:val="00AC42CB"/>
    <w:rsid w:val="00AC5133"/>
    <w:rsid w:val="00AC6346"/>
    <w:rsid w:val="00AD60AE"/>
    <w:rsid w:val="00B133F4"/>
    <w:rsid w:val="00B211DA"/>
    <w:rsid w:val="00B25E49"/>
    <w:rsid w:val="00B320B5"/>
    <w:rsid w:val="00B379AB"/>
    <w:rsid w:val="00B44317"/>
    <w:rsid w:val="00B45FFA"/>
    <w:rsid w:val="00B53E10"/>
    <w:rsid w:val="00B7220B"/>
    <w:rsid w:val="00B76252"/>
    <w:rsid w:val="00B7683E"/>
    <w:rsid w:val="00B76E2E"/>
    <w:rsid w:val="00B85E61"/>
    <w:rsid w:val="00B91F4C"/>
    <w:rsid w:val="00C15D4F"/>
    <w:rsid w:val="00C341F0"/>
    <w:rsid w:val="00C36916"/>
    <w:rsid w:val="00C51E49"/>
    <w:rsid w:val="00C65A61"/>
    <w:rsid w:val="00C75632"/>
    <w:rsid w:val="00C82BE8"/>
    <w:rsid w:val="00C96BFB"/>
    <w:rsid w:val="00CA5A39"/>
    <w:rsid w:val="00CE37EA"/>
    <w:rsid w:val="00CE62E9"/>
    <w:rsid w:val="00CF0BFA"/>
    <w:rsid w:val="00D40AC0"/>
    <w:rsid w:val="00D852CC"/>
    <w:rsid w:val="00DB16FA"/>
    <w:rsid w:val="00DE3A37"/>
    <w:rsid w:val="00DF0C86"/>
    <w:rsid w:val="00DF74D8"/>
    <w:rsid w:val="00E36A1E"/>
    <w:rsid w:val="00E827D6"/>
    <w:rsid w:val="00E95535"/>
    <w:rsid w:val="00EA16F2"/>
    <w:rsid w:val="00EB45F4"/>
    <w:rsid w:val="00EC5612"/>
    <w:rsid w:val="00EE11B4"/>
    <w:rsid w:val="00EE2724"/>
    <w:rsid w:val="00F005A7"/>
    <w:rsid w:val="00F22893"/>
    <w:rsid w:val="00F4099C"/>
    <w:rsid w:val="00F5147B"/>
    <w:rsid w:val="00F63683"/>
    <w:rsid w:val="00F8798F"/>
    <w:rsid w:val="00F93BDA"/>
    <w:rsid w:val="00F95AC7"/>
    <w:rsid w:val="00FA0469"/>
    <w:rsid w:val="00FA24B8"/>
    <w:rsid w:val="00FB52EE"/>
    <w:rsid w:val="00FC4AE3"/>
    <w:rsid w:val="00FF5A2B"/>
    <w:rsid w:val="00F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13A6"/>
  <w15:docId w15:val="{FFDA3CEC-5DF6-4209-92DC-0F772B86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4C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4C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4C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C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C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C54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4F506B"/>
  </w:style>
  <w:style w:type="character" w:styleId="Hipercze">
    <w:name w:val="Hyperlink"/>
    <w:basedOn w:val="Domylnaczcionkaakapitu"/>
    <w:uiPriority w:val="99"/>
    <w:unhideWhenUsed/>
    <w:rsid w:val="008A4AC0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9445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3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9248B-CE15-45DD-9BA6-223B9E08E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3507</Words>
  <Characters>21043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Karolina Adamczyk-Pięta</cp:lastModifiedBy>
  <cp:revision>5</cp:revision>
  <cp:lastPrinted>2021-11-15T14:19:00Z</cp:lastPrinted>
  <dcterms:created xsi:type="dcterms:W3CDTF">2023-09-20T06:29:00Z</dcterms:created>
  <dcterms:modified xsi:type="dcterms:W3CDTF">2023-09-26T07:16:00Z</dcterms:modified>
</cp:coreProperties>
</file>